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31" w:lineRule="auto" w:before="67"/>
        <w:ind w:left="2869" w:right="2937" w:firstLine="0"/>
        <w:jc w:val="center"/>
        <w:rPr>
          <w:sz w:val="24"/>
        </w:rPr>
      </w:pPr>
      <w:r>
        <w:rPr>
          <w:color w:val="131515"/>
          <w:w w:val="85"/>
          <w:sz w:val="24"/>
        </w:rPr>
        <w:t>VILLAGE OF LUCK RESIDENTS </w:t>
      </w:r>
      <w:r>
        <w:rPr>
          <w:color w:val="131515"/>
          <w:w w:val="95"/>
          <w:sz w:val="24"/>
        </w:rPr>
        <w:t>2024</w:t>
      </w:r>
      <w:r>
        <w:rPr>
          <w:color w:val="131515"/>
          <w:spacing w:val="-4"/>
          <w:w w:val="95"/>
          <w:sz w:val="24"/>
        </w:rPr>
        <w:t> </w:t>
      </w:r>
      <w:r>
        <w:rPr>
          <w:color w:val="131515"/>
          <w:w w:val="95"/>
          <w:sz w:val="24"/>
        </w:rPr>
        <w:t>SPRING CLEAN UP</w:t>
      </w:r>
    </w:p>
    <w:p>
      <w:pPr>
        <w:spacing w:line="274" w:lineRule="exact" w:before="0"/>
        <w:ind w:left="2907" w:right="2937" w:firstLine="0"/>
        <w:jc w:val="center"/>
        <w:rPr>
          <w:sz w:val="24"/>
        </w:rPr>
      </w:pPr>
      <w:r>
        <w:rPr>
          <w:color w:val="131515"/>
          <w:sz w:val="24"/>
          <w:u w:val="thick" w:color="131515"/>
        </w:rPr>
        <w:t>Village</w:t>
      </w:r>
      <w:r>
        <w:rPr>
          <w:color w:val="131515"/>
          <w:spacing w:val="-4"/>
          <w:sz w:val="24"/>
          <w:u w:val="thick" w:color="131515"/>
        </w:rPr>
        <w:t> </w:t>
      </w:r>
      <w:r>
        <w:rPr>
          <w:color w:val="131515"/>
          <w:sz w:val="24"/>
          <w:u w:val="thick" w:color="131515"/>
        </w:rPr>
        <w:t>of</w:t>
      </w:r>
      <w:r>
        <w:rPr>
          <w:color w:val="131515"/>
          <w:spacing w:val="-9"/>
          <w:sz w:val="24"/>
          <w:u w:val="thick" w:color="131515"/>
        </w:rPr>
        <w:t> </w:t>
      </w:r>
      <w:r>
        <w:rPr>
          <w:color w:val="131515"/>
          <w:sz w:val="24"/>
          <w:u w:val="thick" w:color="131515"/>
        </w:rPr>
        <w:t>Luck</w:t>
      </w:r>
      <w:r>
        <w:rPr>
          <w:color w:val="131515"/>
          <w:spacing w:val="-4"/>
          <w:sz w:val="24"/>
          <w:u w:val="thick" w:color="131515"/>
        </w:rPr>
        <w:t> </w:t>
      </w:r>
      <w:r>
        <w:rPr>
          <w:color w:val="131515"/>
          <w:sz w:val="24"/>
          <w:u w:val="thick" w:color="131515"/>
        </w:rPr>
        <w:t>residents</w:t>
      </w:r>
      <w:r>
        <w:rPr>
          <w:color w:val="131515"/>
          <w:spacing w:val="2"/>
          <w:sz w:val="24"/>
          <w:u w:val="thick" w:color="131515"/>
        </w:rPr>
        <w:t> </w:t>
      </w:r>
      <w:r>
        <w:rPr>
          <w:color w:val="131515"/>
          <w:spacing w:val="-4"/>
          <w:sz w:val="24"/>
          <w:u w:val="thick" w:color="131515"/>
        </w:rPr>
        <w:t>only</w:t>
      </w:r>
    </w:p>
    <w:p>
      <w:pPr>
        <w:pStyle w:val="BodyText"/>
        <w:spacing w:before="197"/>
        <w:jc w:val="left"/>
        <w:rPr>
          <w:sz w:val="24"/>
        </w:rPr>
      </w:pPr>
    </w:p>
    <w:p>
      <w:pPr>
        <w:spacing w:before="1"/>
        <w:ind w:left="57" w:right="83" w:firstLine="0"/>
        <w:jc w:val="center"/>
        <w:rPr>
          <w:sz w:val="24"/>
        </w:rPr>
      </w:pPr>
      <w:r>
        <w:rPr>
          <w:color w:val="131515"/>
          <w:sz w:val="24"/>
        </w:rPr>
        <w:t>Saturday,</w:t>
      </w:r>
      <w:r>
        <w:rPr>
          <w:color w:val="131515"/>
          <w:spacing w:val="79"/>
          <w:sz w:val="24"/>
        </w:rPr>
        <w:t> </w:t>
      </w:r>
      <w:r>
        <w:rPr>
          <w:color w:val="131515"/>
          <w:sz w:val="24"/>
        </w:rPr>
        <w:t>May</w:t>
      </w:r>
      <w:r>
        <w:rPr>
          <w:color w:val="131515"/>
          <w:spacing w:val="64"/>
          <w:sz w:val="24"/>
        </w:rPr>
        <w:t> </w:t>
      </w:r>
      <w:r>
        <w:rPr>
          <w:color w:val="131515"/>
          <w:sz w:val="24"/>
        </w:rPr>
        <w:t>ll</w:t>
      </w:r>
      <w:r>
        <w:rPr>
          <w:rFonts w:ascii="Times New Roman"/>
          <w:color w:val="131515"/>
          <w:sz w:val="24"/>
          <w:vertAlign w:val="superscript"/>
        </w:rPr>
        <w:t>th</w:t>
      </w:r>
      <w:r>
        <w:rPr>
          <w:color w:val="131515"/>
          <w:sz w:val="24"/>
          <w:vertAlign w:val="baseline"/>
        </w:rPr>
        <w:t>-8:00am</w:t>
      </w:r>
      <w:r>
        <w:rPr>
          <w:color w:val="131515"/>
          <w:spacing w:val="31"/>
          <w:sz w:val="24"/>
          <w:vertAlign w:val="baseline"/>
        </w:rPr>
        <w:t> </w:t>
      </w:r>
      <w:r>
        <w:rPr>
          <w:color w:val="131515"/>
          <w:sz w:val="24"/>
          <w:vertAlign w:val="baseline"/>
        </w:rPr>
        <w:t>to</w:t>
      </w:r>
      <w:r>
        <w:rPr>
          <w:color w:val="131515"/>
          <w:spacing w:val="45"/>
          <w:sz w:val="24"/>
          <w:vertAlign w:val="baseline"/>
        </w:rPr>
        <w:t> </w:t>
      </w:r>
      <w:r>
        <w:rPr>
          <w:color w:val="131515"/>
          <w:spacing w:val="-4"/>
          <w:sz w:val="24"/>
          <w:vertAlign w:val="baseline"/>
        </w:rPr>
        <w:t>Noon</w:t>
      </w:r>
    </w:p>
    <w:p>
      <w:pPr>
        <w:pStyle w:val="BodyText"/>
        <w:spacing w:before="171"/>
        <w:jc w:val="left"/>
      </w:pPr>
    </w:p>
    <w:p>
      <w:pPr>
        <w:spacing w:before="0"/>
        <w:ind w:left="57" w:right="70" w:firstLine="0"/>
        <w:jc w:val="center"/>
        <w:rPr>
          <w:b/>
          <w:sz w:val="19"/>
        </w:rPr>
      </w:pPr>
      <w:r>
        <w:rPr>
          <w:b/>
          <w:color w:val="131515"/>
          <w:spacing w:val="-6"/>
          <w:sz w:val="19"/>
          <w:u w:val="thick" w:color="131515"/>
        </w:rPr>
        <w:t>ATTENTION: There</w:t>
      </w:r>
      <w:r>
        <w:rPr>
          <w:b/>
          <w:color w:val="131515"/>
          <w:spacing w:val="-12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is</w:t>
      </w:r>
      <w:r>
        <w:rPr>
          <w:b/>
          <w:color w:val="131515"/>
          <w:spacing w:val="-8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a</w:t>
      </w:r>
      <w:r>
        <w:rPr>
          <w:b/>
          <w:color w:val="131515"/>
          <w:spacing w:val="-8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charge</w:t>
      </w:r>
      <w:r>
        <w:rPr>
          <w:b/>
          <w:color w:val="131515"/>
          <w:spacing w:val="2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for drop</w:t>
      </w:r>
      <w:r>
        <w:rPr>
          <w:b/>
          <w:color w:val="131515"/>
          <w:spacing w:val="-7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offs</w:t>
      </w:r>
      <w:r>
        <w:rPr>
          <w:b/>
          <w:color w:val="131515"/>
          <w:spacing w:val="-12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this</w:t>
      </w:r>
      <w:r>
        <w:rPr>
          <w:b/>
          <w:color w:val="131515"/>
          <w:spacing w:val="-8"/>
          <w:sz w:val="19"/>
          <w:u w:val="thick" w:color="131515"/>
        </w:rPr>
        <w:t> </w:t>
      </w:r>
      <w:r>
        <w:rPr>
          <w:b/>
          <w:color w:val="131515"/>
          <w:spacing w:val="-6"/>
          <w:sz w:val="19"/>
          <w:u w:val="thick" w:color="131515"/>
        </w:rPr>
        <w:t>year.</w:t>
      </w:r>
    </w:p>
    <w:p>
      <w:pPr>
        <w:pStyle w:val="BodyText"/>
        <w:spacing w:before="80"/>
        <w:ind w:left="2925" w:right="2937"/>
      </w:pPr>
      <w:r>
        <w:rPr>
          <w:color w:val="131515"/>
          <w:w w:val="105"/>
        </w:rPr>
        <w:t>$5/car</w:t>
      </w:r>
      <w:r>
        <w:rPr>
          <w:color w:val="131515"/>
          <w:spacing w:val="-12"/>
          <w:w w:val="105"/>
        </w:rPr>
        <w:t> </w:t>
      </w:r>
      <w:r>
        <w:rPr>
          <w:color w:val="131515"/>
          <w:spacing w:val="-4"/>
          <w:w w:val="105"/>
        </w:rPr>
        <w:t>load</w:t>
      </w:r>
    </w:p>
    <w:p>
      <w:pPr>
        <w:pStyle w:val="BodyText"/>
        <w:spacing w:before="79"/>
        <w:ind w:left="57" w:right="60"/>
      </w:pPr>
      <w:r>
        <w:rPr>
          <w:color w:val="131515"/>
        </w:rPr>
        <w:t>$10/truck,</w:t>
      </w:r>
      <w:r>
        <w:rPr>
          <w:color w:val="131515"/>
          <w:spacing w:val="6"/>
        </w:rPr>
        <w:t> </w:t>
      </w:r>
      <w:r>
        <w:rPr>
          <w:color w:val="131515"/>
        </w:rPr>
        <w:t>minivan,</w:t>
      </w:r>
      <w:r>
        <w:rPr>
          <w:color w:val="131515"/>
          <w:spacing w:val="2"/>
        </w:rPr>
        <w:t> </w:t>
      </w:r>
      <w:r>
        <w:rPr>
          <w:color w:val="131515"/>
        </w:rPr>
        <w:t>SUV</w:t>
      </w:r>
      <w:r>
        <w:rPr>
          <w:color w:val="131515"/>
          <w:spacing w:val="13"/>
        </w:rPr>
        <w:t> </w:t>
      </w:r>
      <w:r>
        <w:rPr>
          <w:color w:val="131515"/>
        </w:rPr>
        <w:t>and per</w:t>
      </w:r>
      <w:r>
        <w:rPr>
          <w:color w:val="131515"/>
          <w:spacing w:val="-7"/>
        </w:rPr>
        <w:t> </w:t>
      </w:r>
      <w:r>
        <w:rPr>
          <w:color w:val="131515"/>
        </w:rPr>
        <w:t>10'</w:t>
      </w:r>
      <w:r>
        <w:rPr>
          <w:color w:val="131515"/>
          <w:spacing w:val="3"/>
        </w:rPr>
        <w:t> </w:t>
      </w:r>
      <w:r>
        <w:rPr>
          <w:color w:val="131515"/>
        </w:rPr>
        <w:t>of</w:t>
      </w:r>
      <w:r>
        <w:rPr>
          <w:color w:val="131515"/>
          <w:spacing w:val="-1"/>
        </w:rPr>
        <w:t> </w:t>
      </w:r>
      <w:r>
        <w:rPr>
          <w:color w:val="131515"/>
          <w:spacing w:val="-2"/>
        </w:rPr>
        <w:t>trailer.</w:t>
      </w:r>
    </w:p>
    <w:p>
      <w:pPr>
        <w:pStyle w:val="BodyText"/>
        <w:spacing w:before="75"/>
        <w:ind w:left="2932" w:right="2937"/>
      </w:pPr>
      <w:r>
        <w:rPr>
          <w:color w:val="131515"/>
        </w:rPr>
        <w:t>Pay</w:t>
      </w:r>
      <w:r>
        <w:rPr>
          <w:color w:val="131515"/>
          <w:spacing w:val="4"/>
        </w:rPr>
        <w:t> </w:t>
      </w:r>
      <w:r>
        <w:rPr>
          <w:color w:val="131515"/>
        </w:rPr>
        <w:t>when</w:t>
      </w:r>
      <w:r>
        <w:rPr>
          <w:color w:val="131515"/>
          <w:spacing w:val="-8"/>
        </w:rPr>
        <w:t> </w:t>
      </w:r>
      <w:r>
        <w:rPr>
          <w:color w:val="131515"/>
        </w:rPr>
        <w:t>you</w:t>
      </w:r>
      <w:r>
        <w:rPr>
          <w:color w:val="131515"/>
          <w:spacing w:val="-4"/>
        </w:rPr>
        <w:t> </w:t>
      </w:r>
      <w:r>
        <w:rPr>
          <w:color w:val="131515"/>
        </w:rPr>
        <w:t>bring</w:t>
      </w:r>
      <w:r>
        <w:rPr>
          <w:color w:val="131515"/>
          <w:spacing w:val="-5"/>
        </w:rPr>
        <w:t> </w:t>
      </w:r>
      <w:r>
        <w:rPr>
          <w:color w:val="131515"/>
        </w:rPr>
        <w:t>your</w:t>
      </w:r>
      <w:r>
        <w:rPr>
          <w:color w:val="131515"/>
          <w:spacing w:val="10"/>
        </w:rPr>
        <w:t> </w:t>
      </w:r>
      <w:r>
        <w:rPr>
          <w:color w:val="131515"/>
          <w:spacing w:val="-2"/>
        </w:rPr>
        <w:t>material.</w:t>
      </w:r>
    </w:p>
    <w:p>
      <w:pPr>
        <w:pStyle w:val="BodyText"/>
        <w:spacing w:before="154"/>
        <w:jc w:val="left"/>
      </w:pPr>
    </w:p>
    <w:p>
      <w:pPr>
        <w:pStyle w:val="BodyText"/>
        <w:spacing w:line="333" w:lineRule="auto"/>
        <w:ind w:left="57" w:right="59"/>
      </w:pPr>
      <w:r>
        <w:rPr>
          <w:color w:val="131515"/>
        </w:rPr>
        <w:t>Dumpsters are located at</w:t>
      </w:r>
      <w:r>
        <w:rPr>
          <w:color w:val="131515"/>
          <w:spacing w:val="-2"/>
        </w:rPr>
        <w:t> </w:t>
      </w:r>
      <w:r>
        <w:rPr>
          <w:color w:val="131515"/>
        </w:rPr>
        <w:t>the Village Shop on</w:t>
      </w:r>
      <w:r>
        <w:rPr>
          <w:color w:val="131515"/>
          <w:spacing w:val="-7"/>
        </w:rPr>
        <w:t> </w:t>
      </w:r>
      <w:r>
        <w:rPr>
          <w:color w:val="131515"/>
        </w:rPr>
        <w:t>W</w:t>
      </w:r>
      <w:r>
        <w:rPr>
          <w:color w:val="4D4F4F"/>
        </w:rPr>
        <w:t>.</w:t>
      </w:r>
      <w:r>
        <w:rPr>
          <w:color w:val="4D4F4F"/>
          <w:spacing w:val="-17"/>
        </w:rPr>
        <w:t> </w:t>
      </w:r>
      <w:r>
        <w:rPr>
          <w:color w:val="131515"/>
        </w:rPr>
        <w:t>3</w:t>
      </w:r>
      <w:r>
        <w:rPr>
          <w:color w:val="131515"/>
          <w:vertAlign w:val="superscript"/>
        </w:rPr>
        <w:t>rd</w:t>
      </w:r>
      <w:r>
        <w:rPr>
          <w:color w:val="131515"/>
          <w:spacing w:val="-2"/>
          <w:vertAlign w:val="baseline"/>
        </w:rPr>
        <w:t> </w:t>
      </w:r>
      <w:r>
        <w:rPr>
          <w:color w:val="131515"/>
          <w:vertAlign w:val="baseline"/>
        </w:rPr>
        <w:t>Avenue.</w:t>
      </w:r>
      <w:r>
        <w:rPr>
          <w:color w:val="131515"/>
          <w:spacing w:val="40"/>
          <w:vertAlign w:val="baseline"/>
        </w:rPr>
        <w:t> </w:t>
      </w:r>
      <w:r>
        <w:rPr>
          <w:color w:val="131515"/>
          <w:vertAlign w:val="baseline"/>
        </w:rPr>
        <w:t>Residents must bring</w:t>
      </w:r>
      <w:r>
        <w:rPr>
          <w:color w:val="131515"/>
          <w:spacing w:val="-8"/>
          <w:vertAlign w:val="baseline"/>
        </w:rPr>
        <w:t> </w:t>
      </w:r>
      <w:r>
        <w:rPr>
          <w:color w:val="131515"/>
          <w:vertAlign w:val="baseline"/>
        </w:rPr>
        <w:t>their materials to the garbage trucks located at this site</w:t>
      </w:r>
      <w:r>
        <w:rPr>
          <w:color w:val="383838"/>
          <w:vertAlign w:val="baseline"/>
        </w:rPr>
        <w:t>.</w:t>
      </w:r>
      <w:r>
        <w:rPr>
          <w:color w:val="383838"/>
          <w:spacing w:val="40"/>
          <w:vertAlign w:val="baseline"/>
        </w:rPr>
        <w:t> </w:t>
      </w:r>
      <w:r>
        <w:rPr>
          <w:color w:val="131515"/>
          <w:vertAlign w:val="baseline"/>
        </w:rPr>
        <w:t>There will be very limited help to</w:t>
      </w:r>
      <w:r>
        <w:rPr>
          <w:color w:val="131515"/>
          <w:spacing w:val="40"/>
          <w:vertAlign w:val="baseline"/>
        </w:rPr>
        <w:t> </w:t>
      </w:r>
      <w:r>
        <w:rPr>
          <w:color w:val="131515"/>
          <w:vertAlign w:val="baseline"/>
        </w:rPr>
        <w:t>unload.</w:t>
      </w:r>
    </w:p>
    <w:p>
      <w:pPr>
        <w:pStyle w:val="BodyText"/>
        <w:spacing w:before="69"/>
        <w:jc w:val="left"/>
      </w:pPr>
    </w:p>
    <w:p>
      <w:pPr>
        <w:pStyle w:val="BodyText"/>
        <w:ind w:left="2927" w:right="2937"/>
      </w:pPr>
      <w:r>
        <w:rPr>
          <w:color w:val="131515"/>
          <w:w w:val="90"/>
        </w:rPr>
        <w:t>NO</w:t>
      </w:r>
      <w:r>
        <w:rPr>
          <w:color w:val="131515"/>
          <w:spacing w:val="-5"/>
          <w:w w:val="90"/>
        </w:rPr>
        <w:t> </w:t>
      </w:r>
      <w:r>
        <w:rPr>
          <w:color w:val="131515"/>
          <w:w w:val="90"/>
        </w:rPr>
        <w:t>GARBAGE</w:t>
      </w:r>
      <w:r>
        <w:rPr>
          <w:color w:val="131515"/>
          <w:spacing w:val="-3"/>
          <w:w w:val="90"/>
        </w:rPr>
        <w:t> </w:t>
      </w:r>
      <w:r>
        <w:rPr>
          <w:color w:val="131515"/>
          <w:w w:val="90"/>
        </w:rPr>
        <w:t>OR</w:t>
      </w:r>
      <w:r>
        <w:rPr>
          <w:color w:val="131515"/>
          <w:spacing w:val="-5"/>
          <w:w w:val="90"/>
        </w:rPr>
        <w:t> </w:t>
      </w:r>
      <w:r>
        <w:rPr>
          <w:color w:val="131515"/>
          <w:spacing w:val="-2"/>
          <w:w w:val="90"/>
        </w:rPr>
        <w:t>RECYCLABLES</w:t>
      </w:r>
    </w:p>
    <w:p>
      <w:pPr>
        <w:pStyle w:val="BodyText"/>
        <w:spacing w:before="79"/>
        <w:ind w:left="1239"/>
        <w:jc w:val="left"/>
      </w:pPr>
      <w:r>
        <w:rPr>
          <w:color w:val="131515"/>
        </w:rPr>
        <w:t>Electronics</w:t>
      </w:r>
      <w:r>
        <w:rPr>
          <w:color w:val="131515"/>
          <w:spacing w:val="5"/>
        </w:rPr>
        <w:t> </w:t>
      </w:r>
      <w:r>
        <w:rPr>
          <w:color w:val="131515"/>
        </w:rPr>
        <w:t>accepted</w:t>
      </w:r>
      <w:r>
        <w:rPr>
          <w:color w:val="131515"/>
          <w:spacing w:val="4"/>
        </w:rPr>
        <w:t> </w:t>
      </w:r>
      <w:r>
        <w:rPr>
          <w:color w:val="131515"/>
        </w:rPr>
        <w:t>but please</w:t>
      </w:r>
      <w:r>
        <w:rPr>
          <w:color w:val="131515"/>
          <w:spacing w:val="1"/>
        </w:rPr>
        <w:t> </w:t>
      </w:r>
      <w:r>
        <w:rPr>
          <w:color w:val="131515"/>
        </w:rPr>
        <w:t>check</w:t>
      </w:r>
      <w:r>
        <w:rPr>
          <w:color w:val="131515"/>
          <w:spacing w:val="16"/>
        </w:rPr>
        <w:t> </w:t>
      </w:r>
      <w:hyperlink r:id="rId5">
        <w:r>
          <w:rPr>
            <w:color w:val="2D4DAC"/>
            <w:u w:val="thick" w:color="2D4DAC"/>
          </w:rPr>
          <w:t>www</w:t>
        </w:r>
        <w:r>
          <w:rPr>
            <w:color w:val="4675AC"/>
            <w:u w:val="thick" w:color="2D4DAC"/>
          </w:rPr>
          <w:t>.</w:t>
        </w:r>
        <w:r>
          <w:rPr>
            <w:color w:val="2D4DAC"/>
            <w:u w:val="thick" w:color="2D4DAC"/>
          </w:rPr>
          <w:t>luckwisconsin</w:t>
        </w:r>
        <w:r>
          <w:rPr>
            <w:color w:val="4860B1"/>
            <w:u w:val="thick" w:color="2D4DAC"/>
          </w:rPr>
          <w:t>.</w:t>
        </w:r>
        <w:r>
          <w:rPr>
            <w:color w:val="2D4DAC"/>
            <w:u w:val="thick" w:color="2D4DAC"/>
          </w:rPr>
          <w:t>com</w:t>
        </w:r>
      </w:hyperlink>
      <w:r>
        <w:rPr>
          <w:color w:val="2D4DAC"/>
          <w:spacing w:val="-8"/>
          <w:u w:val="none"/>
        </w:rPr>
        <w:t> </w:t>
      </w:r>
      <w:r>
        <w:rPr>
          <w:color w:val="131515"/>
          <w:u w:val="none"/>
        </w:rPr>
        <w:t>for</w:t>
      </w:r>
      <w:r>
        <w:rPr>
          <w:color w:val="131515"/>
          <w:spacing w:val="-1"/>
          <w:u w:val="none"/>
        </w:rPr>
        <w:t> </w:t>
      </w:r>
      <w:r>
        <w:rPr>
          <w:color w:val="131515"/>
          <w:u w:val="none"/>
        </w:rPr>
        <w:t>price</w:t>
      </w:r>
      <w:r>
        <w:rPr>
          <w:color w:val="131515"/>
          <w:spacing w:val="3"/>
          <w:u w:val="none"/>
        </w:rPr>
        <w:t> </w:t>
      </w:r>
      <w:r>
        <w:rPr>
          <w:color w:val="131515"/>
          <w:spacing w:val="-2"/>
          <w:u w:val="none"/>
        </w:rPr>
        <w:t>sheet</w:t>
      </w:r>
    </w:p>
    <w:p>
      <w:pPr>
        <w:pStyle w:val="BodyText"/>
        <w:spacing w:line="321" w:lineRule="auto" w:before="80"/>
        <w:ind w:left="1552" w:right="1540" w:firstLine="396"/>
        <w:jc w:val="left"/>
      </w:pPr>
      <w:r>
        <w:rPr>
          <w:color w:val="131515"/>
        </w:rPr>
        <w:t>$10.00</w:t>
      </w:r>
      <w:r>
        <w:rPr>
          <w:color w:val="131515"/>
          <w:spacing w:val="40"/>
        </w:rPr>
        <w:t> </w:t>
      </w:r>
      <w:r>
        <w:rPr>
          <w:color w:val="131515"/>
        </w:rPr>
        <w:t>per</w:t>
      </w:r>
      <w:r>
        <w:rPr>
          <w:color w:val="131515"/>
          <w:spacing w:val="40"/>
        </w:rPr>
        <w:t> </w:t>
      </w:r>
      <w:r>
        <w:rPr>
          <w:color w:val="131515"/>
        </w:rPr>
        <w:t>appliance/air</w:t>
      </w:r>
      <w:r>
        <w:rPr>
          <w:color w:val="131515"/>
          <w:spacing w:val="40"/>
        </w:rPr>
        <w:t> </w:t>
      </w:r>
      <w:r>
        <w:rPr>
          <w:color w:val="131515"/>
        </w:rPr>
        <w:t>conditioner/--$20</w:t>
      </w:r>
      <w:r>
        <w:rPr>
          <w:color w:val="4D4F4F"/>
        </w:rPr>
        <w:t>.</w:t>
      </w:r>
      <w:r>
        <w:rPr>
          <w:color w:val="131515"/>
        </w:rPr>
        <w:t>00</w:t>
      </w:r>
      <w:r>
        <w:rPr>
          <w:color w:val="131515"/>
          <w:spacing w:val="30"/>
        </w:rPr>
        <w:t> </w:t>
      </w:r>
      <w:r>
        <w:rPr>
          <w:color w:val="131515"/>
        </w:rPr>
        <w:t>water</w:t>
      </w:r>
      <w:r>
        <w:rPr>
          <w:color w:val="131515"/>
          <w:spacing w:val="40"/>
        </w:rPr>
        <w:t> </w:t>
      </w:r>
      <w:r>
        <w:rPr>
          <w:color w:val="131515"/>
        </w:rPr>
        <w:t>softener Auto tires</w:t>
      </w:r>
      <w:r>
        <w:rPr>
          <w:color w:val="131515"/>
          <w:spacing w:val="-4"/>
        </w:rPr>
        <w:t> </w:t>
      </w:r>
      <w:r>
        <w:rPr>
          <w:color w:val="131515"/>
        </w:rPr>
        <w:t>accepted:</w:t>
      </w:r>
      <w:r>
        <w:rPr>
          <w:color w:val="131515"/>
          <w:spacing w:val="40"/>
        </w:rPr>
        <w:t> </w:t>
      </w:r>
      <w:r>
        <w:rPr>
          <w:color w:val="131515"/>
        </w:rPr>
        <w:t>Car</w:t>
      </w:r>
      <w:r>
        <w:rPr>
          <w:color w:val="131515"/>
          <w:spacing w:val="-6"/>
        </w:rPr>
        <w:t> </w:t>
      </w:r>
      <w:r>
        <w:rPr>
          <w:color w:val="131515"/>
        </w:rPr>
        <w:t>and</w:t>
      </w:r>
      <w:r>
        <w:rPr>
          <w:color w:val="131515"/>
          <w:spacing w:val="-3"/>
        </w:rPr>
        <w:t> </w:t>
      </w:r>
      <w:r>
        <w:rPr>
          <w:color w:val="131515"/>
        </w:rPr>
        <w:t>Truck (up</w:t>
      </w:r>
      <w:r>
        <w:rPr>
          <w:color w:val="131515"/>
          <w:spacing w:val="-2"/>
        </w:rPr>
        <w:t> </w:t>
      </w:r>
      <w:r>
        <w:rPr>
          <w:color w:val="131515"/>
        </w:rPr>
        <w:t>to 18")</w:t>
      </w:r>
      <w:r>
        <w:rPr>
          <w:color w:val="131515"/>
          <w:spacing w:val="-2"/>
        </w:rPr>
        <w:t> </w:t>
      </w:r>
      <w:r>
        <w:rPr>
          <w:color w:val="131515"/>
        </w:rPr>
        <w:t>$5</w:t>
      </w:r>
      <w:r>
        <w:rPr>
          <w:color w:val="131515"/>
          <w:spacing w:val="-5"/>
        </w:rPr>
        <w:t> </w:t>
      </w:r>
      <w:r>
        <w:rPr>
          <w:color w:val="131515"/>
        </w:rPr>
        <w:t>/Truck {20+") $15.00</w:t>
      </w:r>
    </w:p>
    <w:p>
      <w:pPr>
        <w:pStyle w:val="BodyText"/>
        <w:spacing w:before="80"/>
        <w:jc w:val="left"/>
      </w:pPr>
    </w:p>
    <w:p>
      <w:pPr>
        <w:pStyle w:val="BodyText"/>
        <w:spacing w:before="1"/>
        <w:ind w:left="2971" w:right="2937"/>
      </w:pPr>
      <w:r>
        <w:rPr>
          <w:color w:val="131515"/>
          <w:spacing w:val="-2"/>
        </w:rPr>
        <w:t>2024</w:t>
      </w:r>
      <w:r>
        <w:rPr>
          <w:color w:val="131515"/>
          <w:spacing w:val="-10"/>
        </w:rPr>
        <w:t> </w:t>
      </w:r>
      <w:r>
        <w:rPr>
          <w:color w:val="131515"/>
          <w:spacing w:val="-2"/>
        </w:rPr>
        <w:t>Electronics</w:t>
      </w:r>
      <w:r>
        <w:rPr>
          <w:color w:val="131515"/>
          <w:spacing w:val="-8"/>
        </w:rPr>
        <w:t> </w:t>
      </w:r>
      <w:r>
        <w:rPr>
          <w:color w:val="131515"/>
          <w:spacing w:val="-2"/>
          <w:u w:val="thick" w:color="131515"/>
        </w:rPr>
        <w:t>Recycling</w:t>
      </w:r>
      <w:r>
        <w:rPr>
          <w:color w:val="131515"/>
          <w:spacing w:val="-9"/>
          <w:u w:val="thick" w:color="131515"/>
        </w:rPr>
        <w:t> </w:t>
      </w:r>
      <w:r>
        <w:rPr>
          <w:color w:val="131515"/>
          <w:spacing w:val="-2"/>
          <w:u w:val="thick" w:color="131515"/>
        </w:rPr>
        <w:t>Pricing</w:t>
      </w:r>
    </w:p>
    <w:p>
      <w:pPr>
        <w:pStyle w:val="BodyText"/>
        <w:spacing w:before="163"/>
        <w:jc w:val="left"/>
      </w:pPr>
    </w:p>
    <w:p>
      <w:pPr>
        <w:pStyle w:val="BodyText"/>
        <w:tabs>
          <w:tab w:pos="5374" w:val="left" w:leader="none"/>
        </w:tabs>
        <w:spacing w:line="326" w:lineRule="auto" w:before="1"/>
        <w:ind w:left="3146" w:right="3112"/>
      </w:pPr>
      <w:r>
        <w:rPr>
          <w:color w:val="131515"/>
        </w:rPr>
        <w:t>Flat Screen TV/Monitors</w:t>
        <w:tab/>
      </w:r>
      <w:r>
        <w:rPr>
          <w:color w:val="131515"/>
          <w:spacing w:val="-28"/>
        </w:rPr>
        <w:t> </w:t>
      </w:r>
      <w:r>
        <w:rPr>
          <w:color w:val="131515"/>
          <w:spacing w:val="-2"/>
        </w:rPr>
        <w:t>$40</w:t>
      </w:r>
      <w:r>
        <w:rPr>
          <w:color w:val="383838"/>
          <w:spacing w:val="-2"/>
        </w:rPr>
        <w:t>.</w:t>
      </w:r>
      <w:r>
        <w:rPr>
          <w:color w:val="131515"/>
          <w:spacing w:val="-2"/>
        </w:rPr>
        <w:t>00 </w:t>
      </w:r>
      <w:r>
        <w:rPr>
          <w:color w:val="131515"/>
        </w:rPr>
        <w:t>All Box Style CRT/TV</w:t>
        <w:tab/>
      </w:r>
      <w:r>
        <w:rPr>
          <w:color w:val="131515"/>
          <w:spacing w:val="-2"/>
        </w:rPr>
        <w:t>$60.00 </w:t>
      </w:r>
      <w:r>
        <w:rPr>
          <w:color w:val="131515"/>
          <w:u w:val="thick" w:color="131515"/>
        </w:rPr>
        <w:t>Miscellaneous Items</w:t>
      </w:r>
    </w:p>
    <w:p>
      <w:pPr>
        <w:pStyle w:val="BodyText"/>
        <w:spacing w:line="216" w:lineRule="exact"/>
        <w:ind w:left="2969" w:right="2937"/>
      </w:pPr>
      <w:r>
        <w:rPr>
          <w:color w:val="131515"/>
          <w:spacing w:val="-2"/>
          <w:u w:val="thick" w:color="131515"/>
        </w:rPr>
        <w:t>$15.00</w:t>
      </w:r>
    </w:p>
    <w:p>
      <w:pPr>
        <w:pStyle w:val="BodyText"/>
        <w:spacing w:line="326" w:lineRule="auto" w:before="79"/>
        <w:ind w:left="4186" w:right="4155" w:firstLine="3"/>
      </w:pPr>
      <w:r>
        <w:rPr>
          <w:color w:val="131515"/>
          <w:spacing w:val="-2"/>
        </w:rPr>
        <w:t>Printers </w:t>
      </w:r>
      <w:r>
        <w:rPr>
          <w:color w:val="131515"/>
          <w:spacing w:val="-2"/>
          <w:w w:val="90"/>
        </w:rPr>
        <w:t>Scanners </w:t>
      </w:r>
      <w:r>
        <w:rPr>
          <w:color w:val="131515"/>
          <w:spacing w:val="-4"/>
        </w:rPr>
        <w:t>Fax </w:t>
      </w:r>
      <w:r>
        <w:rPr>
          <w:color w:val="131515"/>
          <w:spacing w:val="-2"/>
        </w:rPr>
        <w:t>Copiers</w:t>
      </w:r>
    </w:p>
    <w:p>
      <w:pPr>
        <w:pStyle w:val="BodyText"/>
        <w:spacing w:line="321" w:lineRule="auto"/>
        <w:ind w:left="2985" w:right="2937"/>
      </w:pPr>
      <w:r>
        <w:rPr>
          <w:color w:val="131515"/>
          <w:spacing w:val="-2"/>
          <w:w w:val="110"/>
        </w:rPr>
        <w:t>Keyboards-Mice-External</w:t>
      </w:r>
      <w:r>
        <w:rPr>
          <w:color w:val="131515"/>
          <w:spacing w:val="-19"/>
          <w:w w:val="110"/>
        </w:rPr>
        <w:t> </w:t>
      </w:r>
      <w:r>
        <w:rPr>
          <w:color w:val="131515"/>
          <w:spacing w:val="-2"/>
          <w:w w:val="110"/>
        </w:rPr>
        <w:t>Modems VCR-DVD-DVR'S</w:t>
      </w:r>
    </w:p>
    <w:p>
      <w:pPr>
        <w:pStyle w:val="BodyText"/>
        <w:spacing w:line="321" w:lineRule="auto" w:before="5"/>
        <w:ind w:left="2369" w:right="2293" w:firstLine="46"/>
        <w:jc w:val="left"/>
      </w:pPr>
      <w:r>
        <w:rPr>
          <w:color w:val="131515"/>
          <w:w w:val="105"/>
        </w:rPr>
        <w:t>Hard Drives-Speakers-Flash Drives-Cell Phones Laptops-Netbooks-Tablet</w:t>
      </w:r>
      <w:r>
        <w:rPr>
          <w:color w:val="131515"/>
          <w:spacing w:val="-3"/>
          <w:w w:val="105"/>
        </w:rPr>
        <w:t> </w:t>
      </w:r>
      <w:r>
        <w:rPr>
          <w:color w:val="131515"/>
          <w:w w:val="105"/>
        </w:rPr>
        <w:t>Computers-E-Readers</w:t>
      </w:r>
    </w:p>
    <w:p>
      <w:pPr>
        <w:pStyle w:val="BodyText"/>
        <w:spacing w:before="90"/>
        <w:jc w:val="left"/>
      </w:pPr>
    </w:p>
    <w:p>
      <w:pPr>
        <w:pStyle w:val="BodyText"/>
        <w:tabs>
          <w:tab w:pos="2092" w:val="left" w:leader="none"/>
        </w:tabs>
        <w:ind w:left="57"/>
      </w:pPr>
      <w:r>
        <w:rPr>
          <w:color w:val="131515"/>
        </w:rPr>
        <w:t>Commercial</w:t>
      </w:r>
      <w:r>
        <w:rPr>
          <w:color w:val="131515"/>
          <w:spacing w:val="-11"/>
        </w:rPr>
        <w:t> </w:t>
      </w:r>
      <w:r>
        <w:rPr>
          <w:color w:val="131515"/>
          <w:spacing w:val="-2"/>
          <w:u w:val="thick" w:color="131515"/>
        </w:rPr>
        <w:t>Copiers</w:t>
      </w:r>
      <w:r>
        <w:rPr>
          <w:color w:val="131515"/>
          <w:u w:val="none"/>
        </w:rPr>
        <w:tab/>
      </w:r>
      <w:r>
        <w:rPr>
          <w:color w:val="131515"/>
          <w:spacing w:val="-2"/>
          <w:u w:val="none"/>
        </w:rPr>
        <w:t>$60</w:t>
      </w:r>
      <w:r>
        <w:rPr>
          <w:color w:val="4D4F4F"/>
          <w:spacing w:val="-2"/>
          <w:u w:val="none"/>
        </w:rPr>
        <w:t>.</w:t>
      </w:r>
      <w:r>
        <w:rPr>
          <w:color w:val="131515"/>
          <w:spacing w:val="-2"/>
          <w:u w:val="none"/>
        </w:rPr>
        <w:t>00</w:t>
      </w:r>
    </w:p>
    <w:sectPr>
      <w:type w:val="continuous"/>
      <w:pgSz w:w="12240" w:h="15840"/>
      <w:pgMar w:top="1760" w:bottom="280" w:left="14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uckwisconsi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2024-04-04T15:55:51Z</dcterms:created>
  <dcterms:modified xsi:type="dcterms:W3CDTF">2024-04-04T15:55:51Z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RICOH IM C2500</vt:lpwstr>
  </property>
  <property fmtid="{D5CDD505-2E9C-101B-9397-08002B2CF9AE}" pid="4" name="LastSaved">
    <vt:filetime>2024-04-04T00:00:00Z</vt:filetime>
  </property>
  <property fmtid="{D5CDD505-2E9C-101B-9397-08002B2CF9AE}" pid="5" name="Producer">
    <vt:lpwstr>RICOH IM C2500</vt:lpwstr>
  </property>
</Properties>
</file>