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EB24C" w14:textId="7B839488" w:rsidR="005E490B" w:rsidRDefault="005E490B" w:rsidP="005E490B">
      <w:pPr>
        <w:pStyle w:val="NoSpacing"/>
        <w:jc w:val="center"/>
        <w:rPr>
          <w:b/>
          <w:bCs/>
          <w:sz w:val="36"/>
          <w:szCs w:val="36"/>
        </w:rPr>
      </w:pPr>
      <w:r w:rsidRPr="005E490B">
        <w:rPr>
          <w:b/>
          <w:bCs/>
          <w:sz w:val="36"/>
          <w:szCs w:val="36"/>
        </w:rPr>
        <w:t>NOTICE OF PUBLIC HEARING</w:t>
      </w:r>
    </w:p>
    <w:p w14:paraId="51FB487B" w14:textId="77777777" w:rsidR="00E53CC5" w:rsidRPr="005E490B" w:rsidRDefault="00000000" w:rsidP="00E53CC5">
      <w:pPr>
        <w:pStyle w:val="NoSpacing"/>
        <w:jc w:val="center"/>
        <w:rPr>
          <w:b/>
          <w:bCs/>
          <w:sz w:val="28"/>
          <w:szCs w:val="28"/>
        </w:rPr>
      </w:pPr>
      <w:sdt>
        <w:sdtPr>
          <w:rPr>
            <w:b/>
            <w:bCs/>
            <w:sz w:val="28"/>
            <w:szCs w:val="28"/>
            <w:u w:val="single"/>
          </w:rPr>
          <w:id w:val="569777301"/>
          <w:placeholder>
            <w:docPart w:val="AA60BF02F1844748885BF87878F54236"/>
          </w:placeholder>
        </w:sdtPr>
        <w:sdtEndPr>
          <w:rPr>
            <w:u w:val="none"/>
          </w:rPr>
        </w:sdtEndPr>
        <w:sdtContent>
          <w:r w:rsidR="00E53CC5" w:rsidRPr="00E53CC5">
            <w:rPr>
              <w:b/>
              <w:bCs/>
              <w:sz w:val="28"/>
              <w:szCs w:val="28"/>
              <w:u w:val="single"/>
            </w:rPr>
            <w:t>5:45 PM</w:t>
          </w:r>
        </w:sdtContent>
      </w:sdt>
    </w:p>
    <w:sdt>
      <w:sdtPr>
        <w:rPr>
          <w:b/>
          <w:bCs/>
          <w:sz w:val="32"/>
          <w:szCs w:val="32"/>
        </w:rPr>
        <w:id w:val="-1853562601"/>
        <w:placeholder>
          <w:docPart w:val="3C384A0EFB6549F9B4381E7058E24D47"/>
        </w:placeholder>
      </w:sdtPr>
      <w:sdtContent>
        <w:p w14:paraId="198D8239" w14:textId="77777777" w:rsidR="005E490B" w:rsidRPr="00E53CC5" w:rsidRDefault="005E490B" w:rsidP="005E490B">
          <w:pPr>
            <w:pStyle w:val="NoSpacing"/>
            <w:jc w:val="center"/>
            <w:rPr>
              <w:b/>
              <w:bCs/>
              <w:sz w:val="32"/>
              <w:szCs w:val="32"/>
            </w:rPr>
          </w:pPr>
          <w:r w:rsidRPr="00E53CC5">
            <w:rPr>
              <w:b/>
              <w:bCs/>
              <w:sz w:val="32"/>
              <w:szCs w:val="32"/>
            </w:rPr>
            <w:t>Village of Luck</w:t>
          </w:r>
        </w:p>
      </w:sdtContent>
    </w:sdt>
    <w:p w14:paraId="64C9927B" w14:textId="77777777" w:rsidR="005E490B" w:rsidRPr="005E490B" w:rsidRDefault="005E490B" w:rsidP="005E490B">
      <w:pPr>
        <w:pStyle w:val="NoSpacing"/>
        <w:jc w:val="center"/>
        <w:rPr>
          <w:b/>
          <w:bCs/>
          <w:sz w:val="28"/>
          <w:szCs w:val="28"/>
        </w:rPr>
      </w:pPr>
      <w:r w:rsidRPr="005E490B">
        <w:rPr>
          <w:b/>
          <w:bCs/>
          <w:sz w:val="28"/>
          <w:szCs w:val="28"/>
        </w:rPr>
        <w:t>Proposed Community Development Block Grant Application</w:t>
      </w:r>
    </w:p>
    <w:sdt>
      <w:sdtPr>
        <w:rPr>
          <w:b/>
          <w:bCs/>
          <w:sz w:val="28"/>
          <w:szCs w:val="28"/>
        </w:rPr>
        <w:id w:val="-1323348627"/>
        <w:placeholder>
          <w:docPart w:val="3C384A0EFB6549F9B4381E7058E24D47"/>
        </w:placeholder>
      </w:sdtPr>
      <w:sdtContent>
        <w:p w14:paraId="2405675B" w14:textId="77777777" w:rsidR="005E490B" w:rsidRPr="005E490B" w:rsidRDefault="005E490B" w:rsidP="005E490B">
          <w:pPr>
            <w:pStyle w:val="NoSpacing"/>
            <w:jc w:val="center"/>
            <w:rPr>
              <w:b/>
              <w:bCs/>
              <w:sz w:val="28"/>
              <w:szCs w:val="28"/>
            </w:rPr>
          </w:pPr>
          <w:r w:rsidRPr="005E490B">
            <w:rPr>
              <w:b/>
              <w:bCs/>
              <w:sz w:val="28"/>
              <w:szCs w:val="28"/>
            </w:rPr>
            <w:t>401 S. Main Street</w:t>
          </w:r>
        </w:p>
      </w:sdtContent>
    </w:sdt>
    <w:p w14:paraId="7E5ACC65" w14:textId="40B4838D" w:rsidR="005E490B" w:rsidRPr="005E490B" w:rsidRDefault="00000000" w:rsidP="005E490B">
      <w:pPr>
        <w:pStyle w:val="NoSpacing"/>
        <w:jc w:val="center"/>
        <w:rPr>
          <w:b/>
          <w:bCs/>
          <w:sz w:val="28"/>
          <w:szCs w:val="28"/>
        </w:rPr>
      </w:pPr>
      <w:sdt>
        <w:sdtPr>
          <w:rPr>
            <w:b/>
            <w:bCs/>
            <w:sz w:val="28"/>
            <w:szCs w:val="28"/>
          </w:rPr>
          <w:id w:val="916597024"/>
          <w:placeholder>
            <w:docPart w:val="92E1C17C7D1F4540987EEECC7F98CBAB"/>
          </w:placeholder>
          <w:date w:fullDate="2023-03-08T00:00:00Z">
            <w:dateFormat w:val="dddd, MMMM dd, yyyy"/>
            <w:lid w:val="en-US"/>
            <w:storeMappedDataAs w:val="dateTime"/>
            <w:calendar w:val="gregorian"/>
          </w:date>
        </w:sdtPr>
        <w:sdtContent>
          <w:r w:rsidR="005E490B" w:rsidRPr="005E490B">
            <w:rPr>
              <w:b/>
              <w:bCs/>
              <w:sz w:val="28"/>
              <w:szCs w:val="28"/>
            </w:rPr>
            <w:t>Wednesday, March 08, 2023</w:t>
          </w:r>
        </w:sdtContent>
      </w:sdt>
    </w:p>
    <w:p w14:paraId="034D58A0" w14:textId="77777777" w:rsidR="005E490B" w:rsidRPr="005E490B" w:rsidRDefault="005E490B" w:rsidP="005E490B">
      <w:pPr>
        <w:tabs>
          <w:tab w:val="left" w:pos="4950"/>
        </w:tabs>
        <w:ind w:right="-360"/>
        <w:rPr>
          <w:rFonts w:ascii="Tahoma" w:hAnsi="Tahoma" w:cs="Tahoma"/>
          <w:sz w:val="24"/>
          <w:szCs w:val="24"/>
        </w:rPr>
      </w:pPr>
      <w:r w:rsidRPr="005E490B">
        <w:rPr>
          <w:rFonts w:ascii="Tahoma" w:hAnsi="Tahoma" w:cs="Tahoma"/>
          <w:sz w:val="24"/>
          <w:szCs w:val="24"/>
        </w:rPr>
        <w:t xml:space="preserve">The </w:t>
      </w:r>
      <w:sdt>
        <w:sdtPr>
          <w:rPr>
            <w:rFonts w:ascii="Tahoma" w:hAnsi="Tahoma" w:cs="Tahoma"/>
            <w:sz w:val="24"/>
            <w:szCs w:val="24"/>
          </w:rPr>
          <w:id w:val="2107998558"/>
          <w:placeholder>
            <w:docPart w:val="3C384A0EFB6549F9B4381E7058E24D47"/>
          </w:placeholder>
        </w:sdtPr>
        <w:sdtContent>
          <w:r w:rsidRPr="005E490B">
            <w:rPr>
              <w:rFonts w:ascii="Tahoma" w:hAnsi="Tahoma" w:cs="Tahoma"/>
              <w:sz w:val="24"/>
              <w:szCs w:val="24"/>
            </w:rPr>
            <w:t>Village Board</w:t>
          </w:r>
        </w:sdtContent>
      </w:sdt>
      <w:r w:rsidRPr="005E490B">
        <w:rPr>
          <w:rFonts w:ascii="Tahoma" w:hAnsi="Tahoma" w:cs="Tahoma"/>
          <w:sz w:val="24"/>
          <w:szCs w:val="24"/>
        </w:rPr>
        <w:t xml:space="preserve"> of </w:t>
      </w:r>
      <w:sdt>
        <w:sdtPr>
          <w:rPr>
            <w:rFonts w:ascii="Tahoma" w:hAnsi="Tahoma" w:cs="Tahoma"/>
            <w:sz w:val="24"/>
            <w:szCs w:val="24"/>
          </w:rPr>
          <w:id w:val="709002618"/>
          <w:placeholder>
            <w:docPart w:val="3C384A0EFB6549F9B4381E7058E24D47"/>
          </w:placeholder>
        </w:sdtPr>
        <w:sdtContent>
          <w:r w:rsidRPr="005E490B">
            <w:rPr>
              <w:rFonts w:ascii="Tahoma" w:hAnsi="Tahoma" w:cs="Tahoma"/>
              <w:sz w:val="24"/>
              <w:szCs w:val="24"/>
            </w:rPr>
            <w:t>Village of Luck</w:t>
          </w:r>
        </w:sdtContent>
      </w:sdt>
      <w:r w:rsidRPr="005E490B">
        <w:rPr>
          <w:rFonts w:ascii="Tahoma" w:hAnsi="Tahoma" w:cs="Tahoma"/>
          <w:sz w:val="24"/>
          <w:szCs w:val="24"/>
        </w:rPr>
        <w:t xml:space="preserve"> will conduct a public hearing regarding its proposed application for Community Development Block Grant (CDBG) </w:t>
      </w:r>
      <w:sdt>
        <w:sdtPr>
          <w:rPr>
            <w:rFonts w:ascii="Tahoma" w:hAnsi="Tahoma" w:cs="Tahoma"/>
            <w:sz w:val="24"/>
            <w:szCs w:val="24"/>
          </w:rPr>
          <w:id w:val="-1348096220"/>
          <w:placeholder>
            <w:docPart w:val="BCF8644B37214F45BC69291A6F5FC4DD"/>
          </w:placeholder>
        </w:sdtPr>
        <w:sdtContent>
          <w:r w:rsidRPr="005E490B">
            <w:rPr>
              <w:rFonts w:ascii="Tahoma" w:hAnsi="Tahoma" w:cs="Tahoma"/>
              <w:sz w:val="24"/>
              <w:szCs w:val="24"/>
            </w:rPr>
            <w:t>Public Facilities (PF)</w:t>
          </w:r>
        </w:sdtContent>
      </w:sdt>
      <w:r w:rsidRPr="005E490B">
        <w:rPr>
          <w:rFonts w:ascii="Tahoma" w:hAnsi="Tahoma" w:cs="Tahoma"/>
          <w:sz w:val="24"/>
          <w:szCs w:val="24"/>
        </w:rPr>
        <w:t xml:space="preserve"> program funds.  The public is invited to attend to learn about the CDBG program, provide input on community development and housing needs, and comment on the activities proposed to be included in the CDBG application.</w:t>
      </w:r>
    </w:p>
    <w:p w14:paraId="451E5C5E" w14:textId="77777777" w:rsidR="005E490B" w:rsidRPr="005E490B" w:rsidRDefault="005E490B" w:rsidP="005E490B">
      <w:pPr>
        <w:ind w:right="-360"/>
        <w:rPr>
          <w:rFonts w:ascii="Tahoma" w:hAnsi="Tahoma" w:cs="Tahoma"/>
          <w:sz w:val="24"/>
          <w:szCs w:val="24"/>
        </w:rPr>
      </w:pPr>
      <w:r w:rsidRPr="005E490B">
        <w:rPr>
          <w:rFonts w:ascii="Tahoma" w:hAnsi="Tahoma" w:cs="Tahoma"/>
          <w:sz w:val="24"/>
          <w:szCs w:val="24"/>
        </w:rPr>
        <w:t xml:space="preserve">Agenda for the public hearing:  </w:t>
      </w:r>
    </w:p>
    <w:p w14:paraId="38CA5399" w14:textId="77777777" w:rsidR="005E490B" w:rsidRPr="005E490B" w:rsidRDefault="005E490B" w:rsidP="005E490B">
      <w:pPr>
        <w:numPr>
          <w:ilvl w:val="0"/>
          <w:numId w:val="7"/>
        </w:numPr>
        <w:spacing w:after="0" w:line="240" w:lineRule="auto"/>
        <w:ind w:left="720" w:right="-360"/>
        <w:rPr>
          <w:rFonts w:ascii="Tahoma" w:hAnsi="Tahoma" w:cs="Tahoma"/>
          <w:sz w:val="24"/>
          <w:szCs w:val="24"/>
        </w:rPr>
      </w:pPr>
      <w:r w:rsidRPr="005E490B">
        <w:rPr>
          <w:rFonts w:ascii="Tahoma" w:hAnsi="Tahoma" w:cs="Tahoma"/>
          <w:sz w:val="24"/>
          <w:szCs w:val="24"/>
        </w:rPr>
        <w:t>Identification of total potential funding available</w:t>
      </w:r>
    </w:p>
    <w:p w14:paraId="44F5D911" w14:textId="77777777" w:rsidR="005E490B" w:rsidRPr="005E490B" w:rsidRDefault="005E490B" w:rsidP="005E490B">
      <w:pPr>
        <w:numPr>
          <w:ilvl w:val="0"/>
          <w:numId w:val="7"/>
        </w:numPr>
        <w:spacing w:after="0" w:line="240" w:lineRule="auto"/>
        <w:ind w:left="720" w:right="-360"/>
        <w:rPr>
          <w:rFonts w:ascii="Tahoma" w:hAnsi="Tahoma" w:cs="Tahoma"/>
          <w:sz w:val="24"/>
          <w:szCs w:val="24"/>
        </w:rPr>
      </w:pPr>
      <w:r w:rsidRPr="005E490B">
        <w:rPr>
          <w:rFonts w:ascii="Tahoma" w:hAnsi="Tahoma" w:cs="Tahoma"/>
          <w:sz w:val="24"/>
          <w:szCs w:val="24"/>
        </w:rPr>
        <w:t>Eligible CDBG activities</w:t>
      </w:r>
    </w:p>
    <w:p w14:paraId="26953BC4" w14:textId="77777777" w:rsidR="005E490B" w:rsidRPr="005E490B" w:rsidRDefault="005E490B" w:rsidP="005E490B">
      <w:pPr>
        <w:numPr>
          <w:ilvl w:val="0"/>
          <w:numId w:val="7"/>
        </w:numPr>
        <w:spacing w:after="0" w:line="240" w:lineRule="auto"/>
        <w:ind w:left="720" w:right="-360"/>
        <w:rPr>
          <w:rFonts w:ascii="Tahoma" w:hAnsi="Tahoma" w:cs="Tahoma"/>
          <w:sz w:val="24"/>
          <w:szCs w:val="24"/>
        </w:rPr>
      </w:pPr>
      <w:r w:rsidRPr="005E490B">
        <w:rPr>
          <w:rFonts w:ascii="Tahoma" w:hAnsi="Tahoma" w:cs="Tahoma"/>
          <w:sz w:val="24"/>
          <w:szCs w:val="24"/>
        </w:rPr>
        <w:t>Presentation of identified community development and housing needs</w:t>
      </w:r>
    </w:p>
    <w:p w14:paraId="462298D5" w14:textId="77777777" w:rsidR="005E490B" w:rsidRPr="005E490B" w:rsidRDefault="005E490B" w:rsidP="005E490B">
      <w:pPr>
        <w:numPr>
          <w:ilvl w:val="0"/>
          <w:numId w:val="7"/>
        </w:numPr>
        <w:spacing w:after="0" w:line="240" w:lineRule="auto"/>
        <w:ind w:left="720" w:right="-360"/>
        <w:rPr>
          <w:rFonts w:ascii="Tahoma" w:hAnsi="Tahoma" w:cs="Tahoma"/>
          <w:sz w:val="24"/>
          <w:szCs w:val="24"/>
        </w:rPr>
      </w:pPr>
      <w:r w:rsidRPr="005E490B">
        <w:rPr>
          <w:rFonts w:ascii="Tahoma" w:hAnsi="Tahoma" w:cs="Tahoma"/>
          <w:sz w:val="24"/>
          <w:szCs w:val="24"/>
        </w:rPr>
        <w:t>Presentation of activities proposed for CDBG application</w:t>
      </w:r>
    </w:p>
    <w:p w14:paraId="384DF9EC" w14:textId="77777777" w:rsidR="005E490B" w:rsidRPr="005E490B" w:rsidRDefault="005E490B" w:rsidP="005E490B">
      <w:pPr>
        <w:numPr>
          <w:ilvl w:val="0"/>
          <w:numId w:val="7"/>
        </w:numPr>
        <w:spacing w:after="0" w:line="240" w:lineRule="auto"/>
        <w:ind w:left="720" w:right="-360"/>
        <w:rPr>
          <w:rFonts w:ascii="Tahoma" w:hAnsi="Tahoma" w:cs="Tahoma"/>
          <w:sz w:val="24"/>
          <w:szCs w:val="24"/>
        </w:rPr>
      </w:pPr>
      <w:r w:rsidRPr="005E490B">
        <w:rPr>
          <w:rFonts w:ascii="Tahoma" w:hAnsi="Tahoma" w:cs="Tahoma"/>
          <w:sz w:val="24"/>
          <w:szCs w:val="24"/>
        </w:rPr>
        <w:t>Review of any potential residential and non-residential displacement</w:t>
      </w:r>
    </w:p>
    <w:p w14:paraId="2279A4B5" w14:textId="77777777" w:rsidR="005E490B" w:rsidRPr="005E490B" w:rsidRDefault="005E490B" w:rsidP="005E490B">
      <w:pPr>
        <w:numPr>
          <w:ilvl w:val="0"/>
          <w:numId w:val="7"/>
        </w:numPr>
        <w:spacing w:after="0" w:line="240" w:lineRule="auto"/>
        <w:ind w:left="720" w:right="-360"/>
        <w:rPr>
          <w:rFonts w:ascii="Tahoma" w:hAnsi="Tahoma" w:cs="Tahoma"/>
          <w:sz w:val="24"/>
          <w:szCs w:val="24"/>
        </w:rPr>
      </w:pPr>
      <w:r w:rsidRPr="005E490B">
        <w:rPr>
          <w:rFonts w:ascii="Tahoma" w:hAnsi="Tahoma" w:cs="Tahoma"/>
          <w:sz w:val="24"/>
          <w:szCs w:val="24"/>
        </w:rPr>
        <w:t>Resident input regarding community development and housing needs, the proposed CDBG project, and other CDBG activities</w:t>
      </w:r>
    </w:p>
    <w:p w14:paraId="219124C6" w14:textId="408EDAEC" w:rsidR="005E490B" w:rsidRPr="005E490B" w:rsidRDefault="005E490B" w:rsidP="005E490B">
      <w:pPr>
        <w:ind w:right="-360"/>
        <w:rPr>
          <w:rFonts w:ascii="Tahoma" w:hAnsi="Tahoma" w:cs="Tahoma"/>
          <w:sz w:val="24"/>
          <w:szCs w:val="24"/>
        </w:rPr>
      </w:pPr>
      <w:r w:rsidRPr="005E490B">
        <w:rPr>
          <w:rFonts w:ascii="Tahoma" w:hAnsi="Tahoma" w:cs="Tahoma"/>
          <w:sz w:val="24"/>
          <w:szCs w:val="24"/>
        </w:rPr>
        <w:t xml:space="preserve">Residents of the </w:t>
      </w:r>
      <w:sdt>
        <w:sdtPr>
          <w:rPr>
            <w:rFonts w:ascii="Tahoma" w:hAnsi="Tahoma" w:cs="Tahoma"/>
            <w:sz w:val="24"/>
            <w:szCs w:val="24"/>
          </w:rPr>
          <w:id w:val="1256166085"/>
          <w:placeholder>
            <w:docPart w:val="0574D946B0B04D12ACBBBCB84FA8BB65"/>
          </w:placeholder>
        </w:sdtPr>
        <w:sdtContent>
          <w:r w:rsidRPr="005E490B">
            <w:rPr>
              <w:rFonts w:ascii="Tahoma" w:hAnsi="Tahoma" w:cs="Tahoma"/>
              <w:sz w:val="24"/>
              <w:szCs w:val="24"/>
            </w:rPr>
            <w:t>Village of Luck</w:t>
          </w:r>
        </w:sdtContent>
      </w:sdt>
      <w:r w:rsidRPr="005E490B">
        <w:rPr>
          <w:rFonts w:ascii="Tahoma" w:hAnsi="Tahoma" w:cs="Tahoma"/>
          <w:sz w:val="24"/>
          <w:szCs w:val="24"/>
        </w:rPr>
        <w:t xml:space="preserve">, including residents with low and moderate incomes that may be impacted by the project, are encouraged to attend.  </w:t>
      </w:r>
      <w:r w:rsidR="00C853A6">
        <w:rPr>
          <w:rFonts w:ascii="Tahoma" w:hAnsi="Tahoma" w:cs="Tahoma"/>
          <w:sz w:val="24"/>
          <w:szCs w:val="24"/>
        </w:rPr>
        <w:t xml:space="preserve">– No </w:t>
      </w:r>
      <w:r w:rsidR="00E44CE4">
        <w:rPr>
          <w:rFonts w:ascii="Tahoma" w:hAnsi="Tahoma" w:cs="Tahoma"/>
          <w:sz w:val="24"/>
          <w:szCs w:val="24"/>
        </w:rPr>
        <w:t>public attendance</w:t>
      </w:r>
    </w:p>
    <w:p w14:paraId="04A6C135" w14:textId="77777777" w:rsidR="005E490B" w:rsidRDefault="005E490B" w:rsidP="0072118E">
      <w:pPr>
        <w:pStyle w:val="NoSpacing"/>
        <w:jc w:val="center"/>
        <w:rPr>
          <w:rFonts w:ascii="Tahoma" w:hAnsi="Tahoma" w:cs="Tahoma"/>
          <w:b/>
          <w:sz w:val="28"/>
        </w:rPr>
      </w:pPr>
    </w:p>
    <w:p w14:paraId="61DD5BF7" w14:textId="2D077385" w:rsidR="0072118E" w:rsidRPr="00F8528C" w:rsidRDefault="0072118E" w:rsidP="0072118E">
      <w:pPr>
        <w:pStyle w:val="NoSpacing"/>
        <w:jc w:val="center"/>
        <w:rPr>
          <w:rFonts w:ascii="Tahoma" w:hAnsi="Tahoma" w:cs="Tahoma"/>
          <w:b/>
          <w:sz w:val="28"/>
        </w:rPr>
      </w:pPr>
      <w:r w:rsidRPr="00F8528C">
        <w:rPr>
          <w:rFonts w:ascii="Tahoma" w:hAnsi="Tahoma" w:cs="Tahoma"/>
          <w:b/>
          <w:sz w:val="28"/>
        </w:rPr>
        <w:t xml:space="preserve">Luck Village Board Meeting </w:t>
      </w:r>
    </w:p>
    <w:p w14:paraId="041E0F1E" w14:textId="3CEE7262" w:rsidR="0072118E" w:rsidRPr="009F59F9" w:rsidRDefault="0072118E" w:rsidP="0072118E">
      <w:pPr>
        <w:pStyle w:val="NoSpacing"/>
        <w:jc w:val="center"/>
        <w:rPr>
          <w:rFonts w:ascii="Tahoma" w:hAnsi="Tahoma" w:cs="Tahoma"/>
          <w:b/>
          <w:sz w:val="24"/>
          <w:szCs w:val="20"/>
        </w:rPr>
      </w:pPr>
      <w:r w:rsidRPr="009F59F9">
        <w:rPr>
          <w:rFonts w:ascii="Tahoma" w:hAnsi="Tahoma" w:cs="Tahoma"/>
          <w:b/>
          <w:sz w:val="24"/>
          <w:szCs w:val="20"/>
        </w:rPr>
        <w:t xml:space="preserve">Wednesday, March </w:t>
      </w:r>
      <w:r w:rsidR="009F59F9" w:rsidRPr="009F59F9">
        <w:rPr>
          <w:rFonts w:ascii="Tahoma" w:hAnsi="Tahoma" w:cs="Tahoma"/>
          <w:b/>
          <w:sz w:val="24"/>
          <w:szCs w:val="20"/>
        </w:rPr>
        <w:t>0</w:t>
      </w:r>
      <w:r w:rsidR="00BC1E91" w:rsidRPr="009F59F9">
        <w:rPr>
          <w:rFonts w:ascii="Tahoma" w:hAnsi="Tahoma" w:cs="Tahoma"/>
          <w:b/>
          <w:sz w:val="24"/>
          <w:szCs w:val="20"/>
        </w:rPr>
        <w:t>8</w:t>
      </w:r>
      <w:r w:rsidRPr="009F59F9">
        <w:rPr>
          <w:rFonts w:ascii="Tahoma" w:hAnsi="Tahoma" w:cs="Tahoma"/>
          <w:b/>
          <w:sz w:val="24"/>
          <w:szCs w:val="20"/>
        </w:rPr>
        <w:t>, 202</w:t>
      </w:r>
      <w:r w:rsidR="00BC1E91" w:rsidRPr="009F59F9">
        <w:rPr>
          <w:rFonts w:ascii="Tahoma" w:hAnsi="Tahoma" w:cs="Tahoma"/>
          <w:b/>
          <w:sz w:val="24"/>
          <w:szCs w:val="20"/>
        </w:rPr>
        <w:t>3</w:t>
      </w:r>
    </w:p>
    <w:p w14:paraId="10369318" w14:textId="5F5F00B8" w:rsidR="0072118E" w:rsidRPr="00C85775" w:rsidRDefault="00C85775" w:rsidP="0072118E">
      <w:pPr>
        <w:pStyle w:val="NoSpacing"/>
        <w:jc w:val="center"/>
        <w:rPr>
          <w:rFonts w:ascii="Tahoma" w:hAnsi="Tahoma" w:cs="Tahoma"/>
          <w:b/>
          <w:sz w:val="24"/>
          <w:szCs w:val="20"/>
          <w:u w:val="single"/>
        </w:rPr>
      </w:pPr>
      <w:r w:rsidRPr="00C85775">
        <w:rPr>
          <w:rFonts w:ascii="Tahoma" w:hAnsi="Tahoma" w:cs="Tahoma"/>
          <w:b/>
          <w:sz w:val="24"/>
          <w:szCs w:val="20"/>
          <w:u w:val="single"/>
        </w:rPr>
        <w:t xml:space="preserve">Immediately following the public hearing </w:t>
      </w:r>
    </w:p>
    <w:p w14:paraId="18B5C51B" w14:textId="77777777" w:rsidR="0072118E" w:rsidRPr="000F6715" w:rsidRDefault="0072118E" w:rsidP="0072118E">
      <w:pPr>
        <w:pStyle w:val="NoSpacing"/>
        <w:jc w:val="center"/>
        <w:rPr>
          <w:rFonts w:ascii="Tahoma" w:hAnsi="Tahoma" w:cs="Tahoma"/>
          <w:b/>
          <w:sz w:val="28"/>
        </w:rPr>
      </w:pPr>
      <w:r w:rsidRPr="00F8528C">
        <w:rPr>
          <w:rFonts w:ascii="Tahoma" w:hAnsi="Tahoma" w:cs="Tahoma"/>
          <w:b/>
          <w:sz w:val="28"/>
        </w:rPr>
        <w:t>Luck Village Hall</w:t>
      </w:r>
    </w:p>
    <w:p w14:paraId="105757EE" w14:textId="77777777" w:rsidR="0072118E" w:rsidRPr="00935A79" w:rsidRDefault="0072118E" w:rsidP="0072118E">
      <w:pPr>
        <w:pStyle w:val="NoSpacing"/>
        <w:jc w:val="center"/>
        <w:rPr>
          <w:rFonts w:ascii="Tahoma" w:hAnsi="Tahoma" w:cs="Tahoma"/>
          <w:b/>
          <w:sz w:val="24"/>
        </w:rPr>
      </w:pPr>
      <w:r w:rsidRPr="00935A79">
        <w:rPr>
          <w:rFonts w:ascii="Tahoma" w:hAnsi="Tahoma" w:cs="Tahoma"/>
          <w:b/>
          <w:sz w:val="24"/>
        </w:rPr>
        <w:t>401 S. Main St.</w:t>
      </w:r>
    </w:p>
    <w:p w14:paraId="01D50501" w14:textId="77777777" w:rsidR="0072118E" w:rsidRDefault="0072118E" w:rsidP="0072118E">
      <w:pPr>
        <w:pStyle w:val="NoSpacing"/>
        <w:jc w:val="center"/>
        <w:rPr>
          <w:rFonts w:ascii="Tahoma" w:hAnsi="Tahoma" w:cs="Tahoma"/>
          <w:b/>
          <w:sz w:val="24"/>
          <w:u w:val="single"/>
        </w:rPr>
      </w:pPr>
    </w:p>
    <w:p w14:paraId="642DAC09" w14:textId="18B0B036" w:rsidR="0072118E" w:rsidRPr="00935A79" w:rsidRDefault="00674C77" w:rsidP="0072118E">
      <w:pPr>
        <w:pStyle w:val="NoSpacing"/>
        <w:jc w:val="center"/>
        <w:rPr>
          <w:rFonts w:ascii="Tahoma" w:hAnsi="Tahoma" w:cs="Tahoma"/>
          <w:b/>
          <w:sz w:val="24"/>
          <w:u w:val="single"/>
        </w:rPr>
      </w:pPr>
      <w:r>
        <w:rPr>
          <w:rFonts w:ascii="Tahoma" w:hAnsi="Tahoma" w:cs="Tahoma"/>
          <w:b/>
          <w:sz w:val="24"/>
          <w:u w:val="single"/>
        </w:rPr>
        <w:t>MINUTES</w:t>
      </w:r>
    </w:p>
    <w:p w14:paraId="472DC9B6" w14:textId="77777777" w:rsidR="0072118E" w:rsidRPr="003B53D3" w:rsidRDefault="0072118E" w:rsidP="0072118E">
      <w:pPr>
        <w:pStyle w:val="NoSpacing"/>
        <w:jc w:val="center"/>
        <w:rPr>
          <w:rFonts w:ascii="Tahoma" w:hAnsi="Tahoma" w:cs="Tahoma"/>
          <w:b/>
          <w:sz w:val="24"/>
        </w:rPr>
      </w:pPr>
    </w:p>
    <w:p w14:paraId="42A01FF0" w14:textId="77777777" w:rsidR="0072118E" w:rsidRPr="00A61F2C" w:rsidRDefault="0072118E" w:rsidP="0072118E">
      <w:pPr>
        <w:pStyle w:val="ListParagraph"/>
        <w:numPr>
          <w:ilvl w:val="0"/>
          <w:numId w:val="1"/>
        </w:numPr>
        <w:rPr>
          <w:rFonts w:ascii="Tahoma" w:hAnsi="Tahoma" w:cs="Tahoma"/>
          <w:b/>
          <w:szCs w:val="24"/>
        </w:rPr>
      </w:pPr>
      <w:r w:rsidRPr="00A61F2C">
        <w:rPr>
          <w:rFonts w:ascii="Tahoma" w:hAnsi="Tahoma" w:cs="Tahoma"/>
          <w:b/>
          <w:szCs w:val="24"/>
          <w:u w:val="single"/>
        </w:rPr>
        <w:t>CALL MEETING TO ORDER:</w:t>
      </w:r>
      <w:r w:rsidRPr="00A61F2C">
        <w:rPr>
          <w:rFonts w:ascii="Tahoma" w:hAnsi="Tahoma" w:cs="Tahoma"/>
          <w:b/>
          <w:szCs w:val="24"/>
        </w:rPr>
        <w:t xml:space="preserve">   </w:t>
      </w:r>
    </w:p>
    <w:p w14:paraId="13F60558" w14:textId="721C9231" w:rsidR="0072118E" w:rsidRPr="00A61F2C" w:rsidRDefault="0072118E" w:rsidP="0072118E">
      <w:pPr>
        <w:pStyle w:val="ListParagraph"/>
        <w:ind w:left="1080"/>
        <w:rPr>
          <w:rFonts w:ascii="Tahoma" w:hAnsi="Tahoma" w:cs="Tahoma"/>
          <w:i/>
          <w:szCs w:val="24"/>
        </w:rPr>
      </w:pPr>
      <w:r w:rsidRPr="00A61F2C">
        <w:rPr>
          <w:rFonts w:ascii="Tahoma" w:hAnsi="Tahoma" w:cs="Tahoma"/>
          <w:i/>
          <w:szCs w:val="24"/>
        </w:rPr>
        <w:t>Roll Call:</w:t>
      </w:r>
      <w:r w:rsidRPr="00A61F2C">
        <w:rPr>
          <w:rFonts w:ascii="Tahoma" w:hAnsi="Tahoma" w:cs="Tahoma"/>
          <w:szCs w:val="24"/>
        </w:rPr>
        <w:t xml:space="preserve"> </w:t>
      </w:r>
      <w:r w:rsidRPr="00A61F2C">
        <w:rPr>
          <w:rFonts w:ascii="Tahoma" w:hAnsi="Tahoma" w:cs="Tahoma"/>
          <w:i/>
          <w:szCs w:val="24"/>
          <w:u w:val="single"/>
        </w:rPr>
        <w:t>Mike Broten</w:t>
      </w:r>
      <w:r w:rsidR="00250427">
        <w:rPr>
          <w:rFonts w:ascii="Tahoma" w:hAnsi="Tahoma" w:cs="Tahoma"/>
          <w:i/>
          <w:szCs w:val="24"/>
          <w:u w:val="single"/>
        </w:rPr>
        <w:t>-absent</w:t>
      </w:r>
      <w:r w:rsidRPr="00A61F2C">
        <w:rPr>
          <w:rFonts w:ascii="Tahoma" w:hAnsi="Tahoma" w:cs="Tahoma"/>
          <w:i/>
          <w:szCs w:val="24"/>
        </w:rPr>
        <w:t xml:space="preserve">, </w:t>
      </w:r>
      <w:r w:rsidRPr="00A61F2C">
        <w:rPr>
          <w:rFonts w:ascii="Tahoma" w:hAnsi="Tahoma" w:cs="Tahoma"/>
          <w:i/>
          <w:szCs w:val="24"/>
          <w:u w:val="single"/>
        </w:rPr>
        <w:t>Sonja Jense</w:t>
      </w:r>
      <w:r w:rsidR="00B46AE9">
        <w:rPr>
          <w:rFonts w:ascii="Tahoma" w:hAnsi="Tahoma" w:cs="Tahoma"/>
          <w:i/>
          <w:szCs w:val="24"/>
          <w:u w:val="single"/>
        </w:rPr>
        <w:t>n-here</w:t>
      </w:r>
      <w:r w:rsidRPr="00A61F2C">
        <w:rPr>
          <w:rFonts w:ascii="Tahoma" w:hAnsi="Tahoma" w:cs="Tahoma"/>
          <w:i/>
          <w:szCs w:val="24"/>
        </w:rPr>
        <w:t xml:space="preserve">, </w:t>
      </w:r>
      <w:r w:rsidRPr="00A61F2C">
        <w:rPr>
          <w:rFonts w:ascii="Tahoma" w:hAnsi="Tahoma" w:cs="Tahoma"/>
          <w:i/>
          <w:szCs w:val="24"/>
          <w:u w:val="single"/>
        </w:rPr>
        <w:t>Kyle Johansen</w:t>
      </w:r>
      <w:r w:rsidR="00B46AE9">
        <w:rPr>
          <w:rFonts w:ascii="Tahoma" w:hAnsi="Tahoma" w:cs="Tahoma"/>
          <w:i/>
          <w:szCs w:val="24"/>
          <w:u w:val="single"/>
        </w:rPr>
        <w:t>-here</w:t>
      </w:r>
      <w:r w:rsidRPr="00A61F2C">
        <w:rPr>
          <w:rFonts w:ascii="Tahoma" w:hAnsi="Tahoma" w:cs="Tahoma"/>
          <w:i/>
          <w:szCs w:val="24"/>
        </w:rPr>
        <w:t xml:space="preserve">, </w:t>
      </w:r>
      <w:r w:rsidRPr="00A61F2C">
        <w:rPr>
          <w:rFonts w:ascii="Tahoma" w:hAnsi="Tahoma" w:cs="Tahoma"/>
          <w:i/>
          <w:szCs w:val="24"/>
          <w:u w:val="single"/>
        </w:rPr>
        <w:t>Matt Lo</w:t>
      </w:r>
      <w:r w:rsidR="00EC4278">
        <w:rPr>
          <w:rFonts w:ascii="Tahoma" w:hAnsi="Tahoma" w:cs="Tahoma"/>
          <w:i/>
          <w:szCs w:val="24"/>
          <w:u w:val="single"/>
        </w:rPr>
        <w:t>R</w:t>
      </w:r>
      <w:r w:rsidRPr="00A61F2C">
        <w:rPr>
          <w:rFonts w:ascii="Tahoma" w:hAnsi="Tahoma" w:cs="Tahoma"/>
          <w:i/>
          <w:szCs w:val="24"/>
          <w:u w:val="single"/>
        </w:rPr>
        <w:t>usso</w:t>
      </w:r>
      <w:r w:rsidR="00B46AE9">
        <w:rPr>
          <w:rFonts w:ascii="Tahoma" w:hAnsi="Tahoma" w:cs="Tahoma"/>
          <w:i/>
          <w:szCs w:val="24"/>
          <w:u w:val="single"/>
        </w:rPr>
        <w:t>-here</w:t>
      </w:r>
      <w:r w:rsidRPr="00A61F2C">
        <w:rPr>
          <w:rFonts w:ascii="Tahoma" w:hAnsi="Tahoma" w:cs="Tahoma"/>
          <w:i/>
          <w:szCs w:val="24"/>
        </w:rPr>
        <w:t xml:space="preserve">, </w:t>
      </w:r>
      <w:r>
        <w:rPr>
          <w:rFonts w:ascii="Tahoma" w:hAnsi="Tahoma" w:cs="Tahoma"/>
          <w:i/>
          <w:szCs w:val="24"/>
          <w:u w:val="single"/>
        </w:rPr>
        <w:t>Nick Mueller</w:t>
      </w:r>
      <w:r w:rsidR="00B46AE9">
        <w:rPr>
          <w:rFonts w:ascii="Tahoma" w:hAnsi="Tahoma" w:cs="Tahoma"/>
          <w:i/>
          <w:szCs w:val="24"/>
          <w:u w:val="single"/>
        </w:rPr>
        <w:t>-here</w:t>
      </w:r>
      <w:r w:rsidRPr="00A61F2C">
        <w:rPr>
          <w:rFonts w:ascii="Tahoma" w:hAnsi="Tahoma" w:cs="Tahoma"/>
          <w:i/>
          <w:szCs w:val="24"/>
        </w:rPr>
        <w:t xml:space="preserve">, </w:t>
      </w:r>
      <w:r w:rsidR="00D16315" w:rsidRPr="00D16315">
        <w:rPr>
          <w:rFonts w:ascii="Tahoma" w:hAnsi="Tahoma" w:cs="Tahoma"/>
          <w:i/>
          <w:szCs w:val="24"/>
          <w:u w:val="single"/>
        </w:rPr>
        <w:t>Felicia Pederson</w:t>
      </w:r>
      <w:r w:rsidR="00B46AE9">
        <w:rPr>
          <w:rFonts w:ascii="Tahoma" w:hAnsi="Tahoma" w:cs="Tahoma"/>
          <w:i/>
          <w:szCs w:val="24"/>
          <w:u w:val="single"/>
        </w:rPr>
        <w:t>-here</w:t>
      </w:r>
      <w:r w:rsidR="00D16315">
        <w:rPr>
          <w:rFonts w:ascii="Tahoma" w:hAnsi="Tahoma" w:cs="Tahoma"/>
          <w:i/>
          <w:szCs w:val="24"/>
        </w:rPr>
        <w:t xml:space="preserve">, </w:t>
      </w:r>
      <w:r w:rsidRPr="00A61F2C">
        <w:rPr>
          <w:rFonts w:ascii="Tahoma" w:hAnsi="Tahoma" w:cs="Tahoma"/>
          <w:i/>
          <w:szCs w:val="24"/>
          <w:u w:val="single"/>
        </w:rPr>
        <w:t>Ron Steen</w:t>
      </w:r>
      <w:r w:rsidR="00250427">
        <w:rPr>
          <w:rFonts w:ascii="Tahoma" w:hAnsi="Tahoma" w:cs="Tahoma"/>
          <w:i/>
          <w:szCs w:val="24"/>
          <w:u w:val="single"/>
        </w:rPr>
        <w:t>-absent</w:t>
      </w:r>
    </w:p>
    <w:p w14:paraId="6037BB90" w14:textId="77777777" w:rsidR="0072118E" w:rsidRPr="00A61F2C" w:rsidRDefault="0072118E" w:rsidP="0072118E">
      <w:pPr>
        <w:pStyle w:val="ListParagraph"/>
        <w:ind w:left="1080"/>
        <w:rPr>
          <w:rFonts w:ascii="Tahoma" w:hAnsi="Tahoma" w:cs="Tahoma"/>
          <w:i/>
          <w:szCs w:val="24"/>
        </w:rPr>
      </w:pPr>
    </w:p>
    <w:p w14:paraId="55235ECD" w14:textId="77777777" w:rsidR="0072118E" w:rsidRPr="00A61F2C" w:rsidRDefault="0072118E" w:rsidP="0072118E">
      <w:pPr>
        <w:pStyle w:val="ListParagraph"/>
        <w:numPr>
          <w:ilvl w:val="0"/>
          <w:numId w:val="1"/>
        </w:numPr>
        <w:rPr>
          <w:rFonts w:ascii="Tahoma" w:hAnsi="Tahoma" w:cs="Tahoma"/>
          <w:b/>
          <w:szCs w:val="24"/>
        </w:rPr>
      </w:pPr>
      <w:r w:rsidRPr="00A61F2C">
        <w:rPr>
          <w:rFonts w:ascii="Tahoma" w:hAnsi="Tahoma" w:cs="Tahoma"/>
          <w:b/>
          <w:szCs w:val="24"/>
          <w:u w:val="single"/>
        </w:rPr>
        <w:t xml:space="preserve">PLEDGE OF ALLEGIANCE: </w:t>
      </w:r>
    </w:p>
    <w:p w14:paraId="48F8AFFF" w14:textId="77777777" w:rsidR="0072118E" w:rsidRPr="00A61F2C" w:rsidRDefault="0072118E" w:rsidP="0072118E">
      <w:pPr>
        <w:pStyle w:val="ListParagraph"/>
        <w:rPr>
          <w:rFonts w:ascii="Tahoma" w:hAnsi="Tahoma" w:cs="Tahoma"/>
          <w:b/>
          <w:szCs w:val="24"/>
          <w:u w:val="single"/>
        </w:rPr>
      </w:pPr>
    </w:p>
    <w:p w14:paraId="07849518" w14:textId="2A1E835C" w:rsidR="0072118E" w:rsidRPr="00E832E4" w:rsidRDefault="0072118E" w:rsidP="0072118E">
      <w:pPr>
        <w:pStyle w:val="ListParagraph"/>
        <w:numPr>
          <w:ilvl w:val="0"/>
          <w:numId w:val="1"/>
        </w:numPr>
        <w:rPr>
          <w:rFonts w:ascii="Tahoma" w:hAnsi="Tahoma" w:cs="Tahoma"/>
          <w:bCs/>
          <w:szCs w:val="24"/>
        </w:rPr>
      </w:pPr>
      <w:r w:rsidRPr="00A61F2C">
        <w:rPr>
          <w:rFonts w:ascii="Tahoma" w:hAnsi="Tahoma" w:cs="Tahoma"/>
          <w:b/>
          <w:szCs w:val="24"/>
          <w:u w:val="single"/>
        </w:rPr>
        <w:t>APPROVE AGENDA</w:t>
      </w:r>
      <w:r w:rsidRPr="00E832E4">
        <w:rPr>
          <w:rFonts w:ascii="Tahoma" w:hAnsi="Tahoma" w:cs="Tahoma"/>
          <w:bCs/>
          <w:szCs w:val="24"/>
        </w:rPr>
        <w:t>:</w:t>
      </w:r>
      <w:r w:rsidR="00E832E4" w:rsidRPr="00E832E4">
        <w:rPr>
          <w:rFonts w:ascii="Tahoma" w:hAnsi="Tahoma" w:cs="Tahoma"/>
          <w:bCs/>
          <w:szCs w:val="24"/>
        </w:rPr>
        <w:t xml:space="preserve"> Motion by Jensen/LoRusso to approve the agenda, all in favor – aye, carried.</w:t>
      </w:r>
    </w:p>
    <w:p w14:paraId="471AFCCE" w14:textId="77777777" w:rsidR="00385BD6" w:rsidRPr="00385BD6" w:rsidRDefault="00385BD6" w:rsidP="00385BD6">
      <w:pPr>
        <w:pStyle w:val="ListParagraph"/>
        <w:rPr>
          <w:rFonts w:ascii="Tahoma" w:hAnsi="Tahoma" w:cs="Tahoma"/>
          <w:b/>
          <w:szCs w:val="24"/>
          <w:u w:val="single"/>
        </w:rPr>
      </w:pPr>
    </w:p>
    <w:p w14:paraId="37BF75E7" w14:textId="77777777" w:rsidR="00385BD6" w:rsidRPr="00A61F2C" w:rsidRDefault="00385BD6" w:rsidP="00385BD6">
      <w:pPr>
        <w:pStyle w:val="ListParagraph"/>
        <w:ind w:left="900"/>
        <w:rPr>
          <w:rFonts w:ascii="Tahoma" w:hAnsi="Tahoma" w:cs="Tahoma"/>
          <w:b/>
          <w:szCs w:val="24"/>
          <w:u w:val="single"/>
        </w:rPr>
      </w:pPr>
    </w:p>
    <w:p w14:paraId="045869D4" w14:textId="77777777" w:rsidR="0072118E" w:rsidRPr="00A61F2C" w:rsidRDefault="0072118E" w:rsidP="0072118E">
      <w:pPr>
        <w:pStyle w:val="ListParagraph"/>
        <w:rPr>
          <w:rFonts w:ascii="Tahoma" w:hAnsi="Tahoma" w:cs="Tahoma"/>
          <w:b/>
          <w:szCs w:val="24"/>
          <w:u w:val="single"/>
        </w:rPr>
      </w:pPr>
    </w:p>
    <w:p w14:paraId="4EE08EA8" w14:textId="16DC6767" w:rsidR="0072118E" w:rsidRDefault="0072118E" w:rsidP="0072118E">
      <w:pPr>
        <w:pStyle w:val="ListParagraph"/>
        <w:numPr>
          <w:ilvl w:val="0"/>
          <w:numId w:val="1"/>
        </w:numPr>
        <w:rPr>
          <w:rFonts w:ascii="Tahoma" w:hAnsi="Tahoma" w:cs="Tahoma"/>
          <w:b/>
          <w:szCs w:val="24"/>
        </w:rPr>
      </w:pPr>
      <w:r w:rsidRPr="00A61F2C">
        <w:rPr>
          <w:rFonts w:ascii="Tahoma" w:hAnsi="Tahoma" w:cs="Tahoma"/>
          <w:b/>
          <w:szCs w:val="24"/>
          <w:u w:val="single"/>
        </w:rPr>
        <w:t>APPEARANCE BY VISITORS:</w:t>
      </w:r>
      <w:r w:rsidRPr="00A61F2C">
        <w:rPr>
          <w:rFonts w:ascii="Tahoma" w:hAnsi="Tahoma" w:cs="Tahoma"/>
          <w:b/>
          <w:szCs w:val="24"/>
        </w:rPr>
        <w:t xml:space="preserve">   </w:t>
      </w:r>
      <w:r w:rsidR="001274D2">
        <w:rPr>
          <w:rFonts w:ascii="Tahoma" w:hAnsi="Tahoma" w:cs="Tahoma"/>
          <w:b/>
          <w:szCs w:val="24"/>
        </w:rPr>
        <w:t>None</w:t>
      </w:r>
    </w:p>
    <w:p w14:paraId="207786B4" w14:textId="77777777" w:rsidR="001274D2" w:rsidRPr="00A61F2C" w:rsidRDefault="001274D2" w:rsidP="004C370F">
      <w:pPr>
        <w:pStyle w:val="ListParagraph"/>
        <w:ind w:left="900"/>
        <w:rPr>
          <w:rFonts w:ascii="Tahoma" w:hAnsi="Tahoma" w:cs="Tahoma"/>
          <w:b/>
          <w:szCs w:val="24"/>
        </w:rPr>
      </w:pPr>
    </w:p>
    <w:p w14:paraId="056EB6EB" w14:textId="2ADC2904" w:rsidR="0072118E" w:rsidRPr="00D77CC7" w:rsidRDefault="0072118E" w:rsidP="004C370F">
      <w:pPr>
        <w:pStyle w:val="ListParagraph"/>
        <w:numPr>
          <w:ilvl w:val="0"/>
          <w:numId w:val="1"/>
        </w:numPr>
        <w:jc w:val="both"/>
        <w:rPr>
          <w:rFonts w:ascii="Tahoma" w:hAnsi="Tahoma" w:cs="Tahoma"/>
          <w:bCs/>
          <w:szCs w:val="24"/>
          <w:u w:val="single"/>
        </w:rPr>
      </w:pPr>
      <w:r w:rsidRPr="00A61F2C">
        <w:rPr>
          <w:rFonts w:ascii="Tahoma" w:hAnsi="Tahoma" w:cs="Tahoma"/>
          <w:b/>
          <w:szCs w:val="24"/>
          <w:u w:val="single"/>
        </w:rPr>
        <w:t>CONSENT AGENDA</w:t>
      </w:r>
      <w:r w:rsidRPr="00A61F2C">
        <w:rPr>
          <w:rFonts w:ascii="Tahoma" w:hAnsi="Tahoma" w:cs="Tahoma"/>
          <w:b/>
          <w:szCs w:val="24"/>
        </w:rPr>
        <w:t xml:space="preserve">: </w:t>
      </w:r>
      <w:r w:rsidR="004C370F">
        <w:rPr>
          <w:rFonts w:ascii="Tahoma" w:hAnsi="Tahoma" w:cs="Tahoma"/>
          <w:bCs/>
          <w:szCs w:val="24"/>
        </w:rPr>
        <w:t>Motion by Jensen/</w:t>
      </w:r>
      <w:r w:rsidR="002E5ACB">
        <w:rPr>
          <w:rFonts w:ascii="Tahoma" w:hAnsi="Tahoma" w:cs="Tahoma"/>
          <w:bCs/>
          <w:szCs w:val="24"/>
        </w:rPr>
        <w:t>Mueller</w:t>
      </w:r>
      <w:r w:rsidRPr="00D77CC7">
        <w:rPr>
          <w:rFonts w:ascii="Tahoma" w:hAnsi="Tahoma" w:cs="Tahoma"/>
          <w:bCs/>
          <w:szCs w:val="24"/>
        </w:rPr>
        <w:t xml:space="preserve"> </w:t>
      </w:r>
      <w:r w:rsidR="00BC60FA">
        <w:rPr>
          <w:rFonts w:ascii="Tahoma" w:hAnsi="Tahoma" w:cs="Tahoma"/>
          <w:bCs/>
          <w:szCs w:val="24"/>
        </w:rPr>
        <w:t>to approve</w:t>
      </w:r>
      <w:r w:rsidRPr="00D77CC7">
        <w:rPr>
          <w:rFonts w:ascii="Tahoma" w:hAnsi="Tahoma" w:cs="Tahoma"/>
          <w:bCs/>
          <w:szCs w:val="24"/>
        </w:rPr>
        <w:t>:</w:t>
      </w:r>
    </w:p>
    <w:p w14:paraId="61828B2D" w14:textId="4BE69DED" w:rsidR="0072118E" w:rsidRPr="00E774EC" w:rsidRDefault="0072118E" w:rsidP="00BC1E91">
      <w:pPr>
        <w:pStyle w:val="ListParagraph"/>
        <w:numPr>
          <w:ilvl w:val="0"/>
          <w:numId w:val="2"/>
        </w:numPr>
        <w:rPr>
          <w:rFonts w:ascii="Tahoma" w:hAnsi="Tahoma" w:cs="Tahoma"/>
          <w:bCs/>
          <w:szCs w:val="24"/>
        </w:rPr>
      </w:pPr>
      <w:r w:rsidRPr="00E774EC">
        <w:rPr>
          <w:rFonts w:ascii="Tahoma" w:hAnsi="Tahoma" w:cs="Tahoma"/>
          <w:bCs/>
          <w:szCs w:val="24"/>
        </w:rPr>
        <w:t xml:space="preserve">Minutes for </w:t>
      </w:r>
      <w:r>
        <w:rPr>
          <w:rFonts w:ascii="Tahoma" w:hAnsi="Tahoma" w:cs="Tahoma"/>
          <w:bCs/>
          <w:szCs w:val="24"/>
        </w:rPr>
        <w:t xml:space="preserve">February </w:t>
      </w:r>
      <w:r w:rsidR="00F56565">
        <w:rPr>
          <w:rFonts w:ascii="Tahoma" w:hAnsi="Tahoma" w:cs="Tahoma"/>
          <w:bCs/>
          <w:szCs w:val="24"/>
        </w:rPr>
        <w:t xml:space="preserve">6 &amp; February </w:t>
      </w:r>
      <w:r w:rsidR="00BC1E91">
        <w:rPr>
          <w:rFonts w:ascii="Tahoma" w:hAnsi="Tahoma" w:cs="Tahoma"/>
          <w:bCs/>
          <w:szCs w:val="24"/>
        </w:rPr>
        <w:t>8</w:t>
      </w:r>
      <w:r w:rsidR="00121495">
        <w:rPr>
          <w:rFonts w:ascii="Tahoma" w:hAnsi="Tahoma" w:cs="Tahoma"/>
          <w:bCs/>
          <w:szCs w:val="24"/>
        </w:rPr>
        <w:t>,</w:t>
      </w:r>
      <w:r w:rsidRPr="00E774EC">
        <w:rPr>
          <w:rFonts w:ascii="Tahoma" w:hAnsi="Tahoma" w:cs="Tahoma"/>
          <w:bCs/>
          <w:szCs w:val="24"/>
        </w:rPr>
        <w:t xml:space="preserve"> 20</w:t>
      </w:r>
      <w:r>
        <w:rPr>
          <w:rFonts w:ascii="Tahoma" w:hAnsi="Tahoma" w:cs="Tahoma"/>
          <w:bCs/>
          <w:szCs w:val="24"/>
        </w:rPr>
        <w:t>2</w:t>
      </w:r>
      <w:r w:rsidR="00BC1E91">
        <w:rPr>
          <w:rFonts w:ascii="Tahoma" w:hAnsi="Tahoma" w:cs="Tahoma"/>
          <w:bCs/>
          <w:szCs w:val="24"/>
        </w:rPr>
        <w:t>3</w:t>
      </w:r>
    </w:p>
    <w:p w14:paraId="6A9AE283" w14:textId="77777777" w:rsidR="00BC1E91" w:rsidRDefault="0072118E" w:rsidP="0072118E">
      <w:pPr>
        <w:pStyle w:val="ListParagraph"/>
        <w:numPr>
          <w:ilvl w:val="0"/>
          <w:numId w:val="2"/>
        </w:numPr>
        <w:rPr>
          <w:rFonts w:ascii="Tahoma" w:hAnsi="Tahoma" w:cs="Tahoma"/>
          <w:bCs/>
          <w:szCs w:val="24"/>
        </w:rPr>
      </w:pPr>
      <w:r w:rsidRPr="00E774EC">
        <w:rPr>
          <w:rFonts w:ascii="Tahoma" w:hAnsi="Tahoma" w:cs="Tahoma"/>
          <w:bCs/>
          <w:szCs w:val="24"/>
        </w:rPr>
        <w:t xml:space="preserve">Checks and Vouchers for </w:t>
      </w:r>
      <w:r>
        <w:rPr>
          <w:rFonts w:ascii="Tahoma" w:hAnsi="Tahoma" w:cs="Tahoma"/>
          <w:bCs/>
          <w:szCs w:val="24"/>
        </w:rPr>
        <w:t>February</w:t>
      </w:r>
      <w:r w:rsidRPr="00E774EC">
        <w:rPr>
          <w:rFonts w:ascii="Tahoma" w:hAnsi="Tahoma" w:cs="Tahoma"/>
          <w:bCs/>
          <w:szCs w:val="24"/>
        </w:rPr>
        <w:t>, 20</w:t>
      </w:r>
      <w:r>
        <w:rPr>
          <w:rFonts w:ascii="Tahoma" w:hAnsi="Tahoma" w:cs="Tahoma"/>
          <w:bCs/>
          <w:szCs w:val="24"/>
        </w:rPr>
        <w:t>2</w:t>
      </w:r>
      <w:r w:rsidR="00BC1E91">
        <w:rPr>
          <w:rFonts w:ascii="Tahoma" w:hAnsi="Tahoma" w:cs="Tahoma"/>
          <w:bCs/>
          <w:szCs w:val="24"/>
        </w:rPr>
        <w:t>3</w:t>
      </w:r>
    </w:p>
    <w:p w14:paraId="0CB4DCD2" w14:textId="60E41A8E" w:rsidR="00BC1E91" w:rsidRDefault="00BC1E91" w:rsidP="0072118E">
      <w:pPr>
        <w:pStyle w:val="ListParagraph"/>
        <w:numPr>
          <w:ilvl w:val="0"/>
          <w:numId w:val="2"/>
        </w:numPr>
        <w:rPr>
          <w:rFonts w:ascii="Tahoma" w:hAnsi="Tahoma" w:cs="Tahoma"/>
          <w:bCs/>
          <w:szCs w:val="24"/>
        </w:rPr>
      </w:pPr>
      <w:r>
        <w:rPr>
          <w:rFonts w:ascii="Tahoma" w:hAnsi="Tahoma" w:cs="Tahoma"/>
          <w:bCs/>
          <w:szCs w:val="24"/>
        </w:rPr>
        <w:t xml:space="preserve">Approve </w:t>
      </w:r>
      <w:r w:rsidR="00251E2C">
        <w:rPr>
          <w:rFonts w:ascii="Tahoma" w:hAnsi="Tahoma" w:cs="Tahoma"/>
          <w:bCs/>
          <w:szCs w:val="24"/>
        </w:rPr>
        <w:t>Cheyenne Norton</w:t>
      </w:r>
      <w:r>
        <w:rPr>
          <w:rFonts w:ascii="Tahoma" w:hAnsi="Tahoma" w:cs="Tahoma"/>
          <w:bCs/>
          <w:szCs w:val="24"/>
        </w:rPr>
        <w:t xml:space="preserve"> Operator’s Licenses</w:t>
      </w:r>
      <w:r w:rsidR="00251E2C">
        <w:rPr>
          <w:rFonts w:ascii="Tahoma" w:hAnsi="Tahoma" w:cs="Tahoma"/>
          <w:bCs/>
          <w:szCs w:val="24"/>
        </w:rPr>
        <w:t xml:space="preserve"> all others denied</w:t>
      </w:r>
      <w:r>
        <w:rPr>
          <w:rFonts w:ascii="Tahoma" w:hAnsi="Tahoma" w:cs="Tahoma"/>
          <w:bCs/>
          <w:szCs w:val="24"/>
        </w:rPr>
        <w:t xml:space="preserve">: </w:t>
      </w:r>
    </w:p>
    <w:p w14:paraId="01D73BF9" w14:textId="163E2B36" w:rsidR="0072118E" w:rsidRDefault="000F7010" w:rsidP="00BC1E91">
      <w:pPr>
        <w:pStyle w:val="ListParagraph"/>
        <w:ind w:left="900"/>
        <w:rPr>
          <w:rFonts w:ascii="Tahoma" w:hAnsi="Tahoma" w:cs="Tahoma"/>
          <w:bCs/>
          <w:szCs w:val="24"/>
        </w:rPr>
      </w:pPr>
      <w:r>
        <w:rPr>
          <w:rFonts w:ascii="Tahoma" w:hAnsi="Tahoma" w:cs="Tahoma"/>
          <w:bCs/>
          <w:szCs w:val="24"/>
        </w:rPr>
        <w:tab/>
      </w:r>
      <w:r w:rsidR="00EF2DDC">
        <w:rPr>
          <w:rFonts w:ascii="Tahoma" w:hAnsi="Tahoma" w:cs="Tahoma"/>
          <w:bCs/>
          <w:szCs w:val="24"/>
        </w:rPr>
        <w:t>Cheyenne Norton</w:t>
      </w:r>
      <w:r w:rsidR="00251E2C">
        <w:rPr>
          <w:rFonts w:ascii="Tahoma" w:hAnsi="Tahoma" w:cs="Tahoma"/>
          <w:bCs/>
          <w:szCs w:val="24"/>
        </w:rPr>
        <w:t>-</w:t>
      </w:r>
      <w:r w:rsidR="00251E2C" w:rsidRPr="009219FF">
        <w:rPr>
          <w:rFonts w:ascii="Tahoma" w:hAnsi="Tahoma" w:cs="Tahoma"/>
          <w:bCs/>
          <w:szCs w:val="24"/>
          <w:u w:val="single"/>
        </w:rPr>
        <w:t>approved</w:t>
      </w:r>
      <w:r w:rsidR="00EF2DDC">
        <w:rPr>
          <w:rFonts w:ascii="Tahoma" w:hAnsi="Tahoma" w:cs="Tahoma"/>
          <w:bCs/>
          <w:szCs w:val="24"/>
        </w:rPr>
        <w:tab/>
      </w:r>
      <w:r w:rsidR="00EF2DDC">
        <w:rPr>
          <w:rFonts w:ascii="Tahoma" w:hAnsi="Tahoma" w:cs="Tahoma"/>
          <w:bCs/>
          <w:szCs w:val="24"/>
        </w:rPr>
        <w:tab/>
        <w:t>Lucky 7</w:t>
      </w:r>
    </w:p>
    <w:p w14:paraId="717D147F" w14:textId="1BBF2D5B" w:rsidR="00D802C5" w:rsidRDefault="000F7010" w:rsidP="00BC1E91">
      <w:pPr>
        <w:pStyle w:val="ListParagraph"/>
        <w:ind w:left="900"/>
        <w:rPr>
          <w:rFonts w:ascii="Tahoma" w:hAnsi="Tahoma" w:cs="Tahoma"/>
          <w:bCs/>
          <w:szCs w:val="24"/>
        </w:rPr>
      </w:pPr>
      <w:r>
        <w:rPr>
          <w:rFonts w:ascii="Tahoma" w:hAnsi="Tahoma" w:cs="Tahoma"/>
          <w:bCs/>
          <w:szCs w:val="24"/>
        </w:rPr>
        <w:tab/>
      </w:r>
      <w:r w:rsidR="00EF2DDC">
        <w:rPr>
          <w:rFonts w:ascii="Tahoma" w:hAnsi="Tahoma" w:cs="Tahoma"/>
          <w:bCs/>
          <w:szCs w:val="24"/>
        </w:rPr>
        <w:t>Nikki Greiner</w:t>
      </w:r>
      <w:r w:rsidR="00251E2C">
        <w:rPr>
          <w:rFonts w:ascii="Tahoma" w:hAnsi="Tahoma" w:cs="Tahoma"/>
          <w:bCs/>
          <w:szCs w:val="24"/>
        </w:rPr>
        <w:t>-</w:t>
      </w:r>
      <w:r w:rsidR="00251E2C" w:rsidRPr="009219FF">
        <w:rPr>
          <w:rFonts w:ascii="Tahoma" w:hAnsi="Tahoma" w:cs="Tahoma"/>
          <w:bCs/>
          <w:szCs w:val="24"/>
          <w:u w:val="single"/>
        </w:rPr>
        <w:t>denied</w:t>
      </w:r>
      <w:r w:rsidR="00EF2DDC">
        <w:rPr>
          <w:rFonts w:ascii="Tahoma" w:hAnsi="Tahoma" w:cs="Tahoma"/>
          <w:bCs/>
          <w:szCs w:val="24"/>
        </w:rPr>
        <w:tab/>
      </w:r>
      <w:r w:rsidR="00EF2DDC">
        <w:rPr>
          <w:rFonts w:ascii="Tahoma" w:hAnsi="Tahoma" w:cs="Tahoma"/>
          <w:bCs/>
          <w:szCs w:val="24"/>
        </w:rPr>
        <w:tab/>
      </w:r>
      <w:r w:rsidR="00EF2DDC">
        <w:rPr>
          <w:rFonts w:ascii="Tahoma" w:hAnsi="Tahoma" w:cs="Tahoma"/>
          <w:bCs/>
          <w:szCs w:val="24"/>
        </w:rPr>
        <w:tab/>
        <w:t>Lucky 7</w:t>
      </w:r>
    </w:p>
    <w:p w14:paraId="2A846324" w14:textId="37BECBB3" w:rsidR="003C727C" w:rsidRDefault="0069781A" w:rsidP="00BC1E91">
      <w:pPr>
        <w:pStyle w:val="ListParagraph"/>
        <w:ind w:left="900"/>
        <w:rPr>
          <w:rFonts w:ascii="Tahoma" w:hAnsi="Tahoma" w:cs="Tahoma"/>
          <w:bCs/>
          <w:szCs w:val="24"/>
        </w:rPr>
      </w:pPr>
      <w:r>
        <w:rPr>
          <w:rFonts w:ascii="Tahoma" w:hAnsi="Tahoma" w:cs="Tahoma"/>
          <w:bCs/>
          <w:szCs w:val="24"/>
        </w:rPr>
        <w:tab/>
        <w:t>Randall Lyons</w:t>
      </w:r>
      <w:r w:rsidR="00251E2C">
        <w:rPr>
          <w:rFonts w:ascii="Tahoma" w:hAnsi="Tahoma" w:cs="Tahoma"/>
          <w:bCs/>
          <w:szCs w:val="24"/>
        </w:rPr>
        <w:t>-</w:t>
      </w:r>
      <w:r w:rsidR="00251E2C" w:rsidRPr="009219FF">
        <w:rPr>
          <w:rFonts w:ascii="Tahoma" w:hAnsi="Tahoma" w:cs="Tahoma"/>
          <w:bCs/>
          <w:szCs w:val="24"/>
          <w:u w:val="single"/>
        </w:rPr>
        <w:t>denied</w:t>
      </w:r>
      <w:r>
        <w:rPr>
          <w:rFonts w:ascii="Tahoma" w:hAnsi="Tahoma" w:cs="Tahoma"/>
          <w:bCs/>
          <w:szCs w:val="24"/>
        </w:rPr>
        <w:tab/>
      </w:r>
      <w:r>
        <w:rPr>
          <w:rFonts w:ascii="Tahoma" w:hAnsi="Tahoma" w:cs="Tahoma"/>
          <w:bCs/>
          <w:szCs w:val="24"/>
        </w:rPr>
        <w:tab/>
      </w:r>
      <w:r>
        <w:rPr>
          <w:rFonts w:ascii="Tahoma" w:hAnsi="Tahoma" w:cs="Tahoma"/>
          <w:bCs/>
          <w:szCs w:val="24"/>
        </w:rPr>
        <w:tab/>
        <w:t>Felicia’s Northern Bar</w:t>
      </w:r>
    </w:p>
    <w:p w14:paraId="2D996426" w14:textId="678E96BF" w:rsidR="001E4D6E" w:rsidRDefault="001E4D6E" w:rsidP="00BC1E91">
      <w:pPr>
        <w:pStyle w:val="ListParagraph"/>
        <w:ind w:left="900"/>
        <w:rPr>
          <w:rFonts w:ascii="Tahoma" w:hAnsi="Tahoma" w:cs="Tahoma"/>
          <w:bCs/>
          <w:szCs w:val="24"/>
        </w:rPr>
      </w:pPr>
      <w:r>
        <w:rPr>
          <w:rFonts w:ascii="Tahoma" w:hAnsi="Tahoma" w:cs="Tahoma"/>
          <w:bCs/>
          <w:szCs w:val="24"/>
        </w:rPr>
        <w:t>All in favor – aye, carried.</w:t>
      </w:r>
    </w:p>
    <w:p w14:paraId="6530CD9E" w14:textId="77777777" w:rsidR="003C727C" w:rsidRDefault="003C727C" w:rsidP="00BC1E91">
      <w:pPr>
        <w:pStyle w:val="ListParagraph"/>
        <w:ind w:left="900"/>
        <w:rPr>
          <w:rFonts w:ascii="Tahoma" w:hAnsi="Tahoma" w:cs="Tahoma"/>
          <w:bCs/>
          <w:szCs w:val="24"/>
        </w:rPr>
      </w:pPr>
    </w:p>
    <w:p w14:paraId="7F172CA4" w14:textId="5A7663BC" w:rsidR="00AC2F14" w:rsidRPr="001F698E" w:rsidRDefault="00AC2F14" w:rsidP="00AC2F14">
      <w:pPr>
        <w:pStyle w:val="ListParagraph"/>
        <w:numPr>
          <w:ilvl w:val="0"/>
          <w:numId w:val="1"/>
        </w:numPr>
        <w:rPr>
          <w:rFonts w:ascii="Tahoma" w:hAnsi="Tahoma" w:cs="Tahoma"/>
          <w:bCs/>
        </w:rPr>
      </w:pPr>
      <w:r w:rsidRPr="001F698E">
        <w:rPr>
          <w:rFonts w:ascii="Tahoma" w:eastAsia="Times New Roman" w:hAnsi="Tahoma" w:cs="Tahoma"/>
          <w:b/>
          <w:bCs/>
          <w:u w:val="single"/>
        </w:rPr>
        <w:t>WORKFORCE CHALLENGE WE FACE IN POLK COUNTY</w:t>
      </w:r>
      <w:r w:rsidRPr="001F698E">
        <w:rPr>
          <w:rFonts w:ascii="Tahoma" w:eastAsia="Times New Roman" w:hAnsi="Tahoma" w:cs="Tahoma"/>
        </w:rPr>
        <w:t>: Present</w:t>
      </w:r>
      <w:r w:rsidR="008C3185">
        <w:rPr>
          <w:rFonts w:ascii="Tahoma" w:eastAsia="Times New Roman" w:hAnsi="Tahoma" w:cs="Tahoma"/>
        </w:rPr>
        <w:t>ation given</w:t>
      </w:r>
      <w:r w:rsidRPr="001F698E">
        <w:rPr>
          <w:rFonts w:ascii="Tahoma" w:eastAsia="Times New Roman" w:hAnsi="Tahoma" w:cs="Tahoma"/>
        </w:rPr>
        <w:t xml:space="preserve"> by - Neil Kline, Executive Director of Family Friendly Workplaces (FFW)</w:t>
      </w:r>
      <w:r w:rsidR="008C3185">
        <w:rPr>
          <w:rFonts w:ascii="Tahoma" w:eastAsia="Times New Roman" w:hAnsi="Tahoma" w:cs="Tahoma"/>
        </w:rPr>
        <w:t>. Emphasized Family Friendly Workplace.  Please see attached hand-out.</w:t>
      </w:r>
    </w:p>
    <w:p w14:paraId="4864ADB3" w14:textId="77777777" w:rsidR="00D802C5" w:rsidRDefault="00D802C5" w:rsidP="00BC1E91">
      <w:pPr>
        <w:pStyle w:val="ListParagraph"/>
        <w:ind w:left="900"/>
        <w:rPr>
          <w:rFonts w:ascii="Tahoma" w:hAnsi="Tahoma" w:cs="Tahoma"/>
          <w:bCs/>
          <w:szCs w:val="24"/>
        </w:rPr>
      </w:pPr>
    </w:p>
    <w:p w14:paraId="5F498E4E" w14:textId="399BB15E" w:rsidR="009F3748" w:rsidRPr="00BE088D" w:rsidRDefault="00EA10BB" w:rsidP="00EA10BB">
      <w:pPr>
        <w:pStyle w:val="ListParagraph"/>
        <w:numPr>
          <w:ilvl w:val="0"/>
          <w:numId w:val="1"/>
        </w:numPr>
        <w:rPr>
          <w:rFonts w:ascii="Tahoma" w:hAnsi="Tahoma" w:cs="Tahoma"/>
          <w:b/>
          <w:u w:val="single"/>
        </w:rPr>
      </w:pPr>
      <w:r w:rsidRPr="00BE088D">
        <w:rPr>
          <w:rFonts w:ascii="Tahoma" w:hAnsi="Tahoma" w:cs="Tahoma"/>
          <w:b/>
          <w:u w:val="single"/>
        </w:rPr>
        <w:t>PARK AVENUE PROJECT</w:t>
      </w:r>
      <w:r w:rsidRPr="00BE088D">
        <w:rPr>
          <w:rFonts w:ascii="Tahoma" w:hAnsi="Tahoma" w:cs="Tahoma"/>
          <w:b/>
        </w:rPr>
        <w:t xml:space="preserve">: </w:t>
      </w:r>
    </w:p>
    <w:p w14:paraId="271F2DE5" w14:textId="36CD47E1" w:rsidR="00EA10BB" w:rsidRDefault="00981324" w:rsidP="009F3748">
      <w:pPr>
        <w:pStyle w:val="ListParagraph"/>
        <w:numPr>
          <w:ilvl w:val="3"/>
          <w:numId w:val="1"/>
        </w:numPr>
        <w:rPr>
          <w:rFonts w:ascii="Tahoma" w:hAnsi="Tahoma" w:cs="Tahoma"/>
          <w:bCs/>
        </w:rPr>
      </w:pPr>
      <w:r>
        <w:rPr>
          <w:rFonts w:ascii="Tahoma" w:hAnsi="Tahoma" w:cs="Tahoma"/>
          <w:bCs/>
        </w:rPr>
        <w:t>Motion by LoRusso/Pedersen</w:t>
      </w:r>
      <w:r w:rsidR="00EA10BB" w:rsidRPr="00BE088D">
        <w:rPr>
          <w:rFonts w:ascii="Tahoma" w:hAnsi="Tahoma" w:cs="Tahoma"/>
          <w:bCs/>
        </w:rPr>
        <w:t xml:space="preserve"> to approve moving forward with the </w:t>
      </w:r>
      <w:r w:rsidR="00301516" w:rsidRPr="00BE088D">
        <w:rPr>
          <w:rFonts w:ascii="Tahoma" w:hAnsi="Tahoma" w:cs="Tahoma"/>
          <w:bCs/>
        </w:rPr>
        <w:t xml:space="preserve">Village </w:t>
      </w:r>
      <w:r w:rsidR="005F758F" w:rsidRPr="00BE088D">
        <w:rPr>
          <w:rFonts w:ascii="Tahoma" w:hAnsi="Tahoma" w:cs="Tahoma"/>
          <w:bCs/>
        </w:rPr>
        <w:t>financing</w:t>
      </w:r>
      <w:r w:rsidR="00EA10BB" w:rsidRPr="00BE088D">
        <w:rPr>
          <w:rFonts w:ascii="Tahoma" w:hAnsi="Tahoma" w:cs="Tahoma"/>
          <w:bCs/>
        </w:rPr>
        <w:t xml:space="preserve"> </w:t>
      </w:r>
      <w:r w:rsidR="00211D2A" w:rsidRPr="00BE088D">
        <w:rPr>
          <w:rFonts w:ascii="Tahoma" w:hAnsi="Tahoma" w:cs="Tahoma"/>
          <w:bCs/>
        </w:rPr>
        <w:t xml:space="preserve">at Frandsen Bank &amp; Trust </w:t>
      </w:r>
      <w:r w:rsidR="005F758F" w:rsidRPr="00BE088D">
        <w:rPr>
          <w:rFonts w:ascii="Tahoma" w:hAnsi="Tahoma" w:cs="Tahoma"/>
          <w:bCs/>
        </w:rPr>
        <w:t xml:space="preserve">for </w:t>
      </w:r>
      <w:r w:rsidR="001565D2">
        <w:rPr>
          <w:rFonts w:ascii="Tahoma" w:hAnsi="Tahoma" w:cs="Tahoma"/>
          <w:bCs/>
        </w:rPr>
        <w:t xml:space="preserve">Interim </w:t>
      </w:r>
      <w:r w:rsidR="00A12E77" w:rsidRPr="00BE088D">
        <w:rPr>
          <w:rFonts w:ascii="Tahoma" w:hAnsi="Tahoma" w:cs="Tahoma"/>
          <w:bCs/>
        </w:rPr>
        <w:t xml:space="preserve">Financing in </w:t>
      </w:r>
      <w:r w:rsidR="001565D2">
        <w:rPr>
          <w:rFonts w:ascii="Tahoma" w:hAnsi="Tahoma" w:cs="Tahoma"/>
          <w:bCs/>
        </w:rPr>
        <w:t>an</w:t>
      </w:r>
      <w:r w:rsidR="00A12E77" w:rsidRPr="00BE088D">
        <w:rPr>
          <w:rFonts w:ascii="Tahoma" w:hAnsi="Tahoma" w:cs="Tahoma"/>
          <w:bCs/>
        </w:rPr>
        <w:t xml:space="preserve"> amount </w:t>
      </w:r>
      <w:r w:rsidR="001565D2">
        <w:rPr>
          <w:rFonts w:ascii="Tahoma" w:hAnsi="Tahoma" w:cs="Tahoma"/>
          <w:bCs/>
        </w:rPr>
        <w:t>up to $986,000.00</w:t>
      </w:r>
      <w:r>
        <w:rPr>
          <w:rFonts w:ascii="Tahoma" w:hAnsi="Tahoma" w:cs="Tahoma"/>
          <w:bCs/>
        </w:rPr>
        <w:t>, all in favor – Kyle Johansen abstained, all others aye, carried.</w:t>
      </w:r>
    </w:p>
    <w:p w14:paraId="23EB4831" w14:textId="6D1CA096" w:rsidR="001D63AD" w:rsidRDefault="001D63AD" w:rsidP="001D63AD">
      <w:pPr>
        <w:pStyle w:val="ListParagraph"/>
        <w:ind w:left="1350"/>
        <w:rPr>
          <w:rFonts w:ascii="Tahoma" w:hAnsi="Tahoma" w:cs="Tahoma"/>
          <w:bCs/>
        </w:rPr>
      </w:pPr>
    </w:p>
    <w:p w14:paraId="2EBD7FBF" w14:textId="1D5C1374" w:rsidR="001D63AD" w:rsidRPr="001D63AD" w:rsidRDefault="00960F30" w:rsidP="001D63AD">
      <w:pPr>
        <w:pStyle w:val="ListParagraph"/>
        <w:numPr>
          <w:ilvl w:val="3"/>
          <w:numId w:val="1"/>
        </w:numPr>
        <w:spacing w:after="0" w:line="240" w:lineRule="auto"/>
        <w:contextualSpacing w:val="0"/>
        <w:rPr>
          <w:rFonts w:ascii="Tahoma" w:eastAsia="Times New Roman" w:hAnsi="Tahoma" w:cs="Tahoma"/>
        </w:rPr>
      </w:pPr>
      <w:r>
        <w:rPr>
          <w:rFonts w:ascii="Tahoma" w:eastAsia="Times New Roman" w:hAnsi="Tahoma" w:cs="Tahoma"/>
        </w:rPr>
        <w:t xml:space="preserve">Motion by Johansen/Jensen </w:t>
      </w:r>
      <w:r w:rsidR="001D63AD">
        <w:rPr>
          <w:rFonts w:ascii="Tahoma" w:eastAsia="Times New Roman" w:hAnsi="Tahoma" w:cs="Tahoma"/>
        </w:rPr>
        <w:t xml:space="preserve">to approve </w:t>
      </w:r>
      <w:r w:rsidR="001D63AD" w:rsidRPr="00BE088D">
        <w:rPr>
          <w:rFonts w:ascii="Tahoma" w:eastAsia="Times New Roman" w:hAnsi="Tahoma" w:cs="Tahoma"/>
        </w:rPr>
        <w:t xml:space="preserve">Resolution </w:t>
      </w:r>
      <w:r w:rsidR="001D63AD">
        <w:rPr>
          <w:rFonts w:ascii="Tahoma" w:eastAsia="Times New Roman" w:hAnsi="Tahoma" w:cs="Tahoma"/>
        </w:rPr>
        <w:t xml:space="preserve">3-8-23 #1 </w:t>
      </w:r>
      <w:r w:rsidR="001D63AD" w:rsidRPr="00BE088D">
        <w:rPr>
          <w:rFonts w:ascii="Tahoma" w:eastAsia="Times New Roman" w:hAnsi="Tahoma" w:cs="Tahoma"/>
        </w:rPr>
        <w:t xml:space="preserve">CDBG </w:t>
      </w:r>
      <w:r w:rsidR="001D63AD">
        <w:rPr>
          <w:rFonts w:ascii="Tahoma" w:eastAsia="Times New Roman" w:hAnsi="Tahoma" w:cs="Tahoma"/>
        </w:rPr>
        <w:t xml:space="preserve">Authorizing </w:t>
      </w:r>
      <w:r w:rsidR="001D63AD" w:rsidRPr="00BE088D">
        <w:rPr>
          <w:rFonts w:ascii="Tahoma" w:eastAsia="Times New Roman" w:hAnsi="Tahoma" w:cs="Tahoma"/>
        </w:rPr>
        <w:t>Application</w:t>
      </w:r>
      <w:r>
        <w:rPr>
          <w:rFonts w:ascii="Tahoma" w:eastAsia="Times New Roman" w:hAnsi="Tahoma" w:cs="Tahoma"/>
        </w:rPr>
        <w:t>, all in favor – aye, carried.</w:t>
      </w:r>
    </w:p>
    <w:p w14:paraId="3E16DC14" w14:textId="77777777" w:rsidR="00BE088D" w:rsidRDefault="00BE088D" w:rsidP="00BE088D">
      <w:pPr>
        <w:pStyle w:val="ListParagraph"/>
        <w:spacing w:after="0" w:line="240" w:lineRule="auto"/>
        <w:ind w:left="1350"/>
        <w:contextualSpacing w:val="0"/>
        <w:rPr>
          <w:rFonts w:ascii="Tahoma" w:eastAsia="Times New Roman" w:hAnsi="Tahoma" w:cs="Tahoma"/>
        </w:rPr>
      </w:pPr>
    </w:p>
    <w:p w14:paraId="52ADE75C" w14:textId="406FA993" w:rsidR="009F3748" w:rsidRPr="004B6E4D" w:rsidRDefault="00085F41" w:rsidP="009F3748">
      <w:pPr>
        <w:pStyle w:val="ListParagraph"/>
        <w:numPr>
          <w:ilvl w:val="3"/>
          <w:numId w:val="1"/>
        </w:numPr>
        <w:spacing w:after="0" w:line="240" w:lineRule="auto"/>
        <w:contextualSpacing w:val="0"/>
        <w:rPr>
          <w:rFonts w:ascii="Tahoma" w:eastAsia="Times New Roman" w:hAnsi="Tahoma" w:cs="Tahoma"/>
        </w:rPr>
      </w:pPr>
      <w:r>
        <w:rPr>
          <w:rFonts w:ascii="Tahoma" w:eastAsia="Times New Roman" w:hAnsi="Tahoma" w:cs="Tahoma"/>
        </w:rPr>
        <w:t>Motion by Johansen/Mueller</w:t>
      </w:r>
      <w:r w:rsidR="002979F1">
        <w:rPr>
          <w:rFonts w:ascii="Tahoma" w:eastAsia="Times New Roman" w:hAnsi="Tahoma" w:cs="Tahoma"/>
        </w:rPr>
        <w:t xml:space="preserve"> to approve </w:t>
      </w:r>
      <w:r w:rsidR="009F3748" w:rsidRPr="00BE088D">
        <w:rPr>
          <w:rFonts w:ascii="Tahoma" w:eastAsia="Times New Roman" w:hAnsi="Tahoma" w:cs="Tahoma"/>
        </w:rPr>
        <w:t xml:space="preserve">Resolution </w:t>
      </w:r>
      <w:r w:rsidR="002979F1">
        <w:rPr>
          <w:rFonts w:ascii="Tahoma" w:eastAsia="Times New Roman" w:hAnsi="Tahoma" w:cs="Tahoma"/>
        </w:rPr>
        <w:t>3-8-23 #2</w:t>
      </w:r>
      <w:r w:rsidR="009D2A8B">
        <w:rPr>
          <w:rFonts w:ascii="Tahoma" w:eastAsia="Times New Roman" w:hAnsi="Tahoma" w:cs="Tahoma"/>
        </w:rPr>
        <w:t xml:space="preserve"> </w:t>
      </w:r>
      <w:r w:rsidR="009F3748" w:rsidRPr="00BE088D">
        <w:rPr>
          <w:rFonts w:ascii="Tahoma" w:eastAsia="Times New Roman" w:hAnsi="Tahoma" w:cs="Tahoma"/>
        </w:rPr>
        <w:t>to Commit Matching Funds</w:t>
      </w:r>
      <w:r>
        <w:rPr>
          <w:rFonts w:ascii="Tahoma" w:eastAsia="Times New Roman" w:hAnsi="Tahoma" w:cs="Tahoma"/>
        </w:rPr>
        <w:t>, all in favor – aye, carried.</w:t>
      </w:r>
      <w:r w:rsidR="009F3748" w:rsidRPr="00BE088D">
        <w:rPr>
          <w:rFonts w:ascii="Tahoma" w:eastAsia="Times New Roman" w:hAnsi="Tahoma" w:cs="Tahoma"/>
        </w:rPr>
        <w:t xml:space="preserve"> </w:t>
      </w:r>
      <w:r w:rsidR="009F3748" w:rsidRPr="00BE088D">
        <w:rPr>
          <w:rFonts w:ascii="Tahoma" w:eastAsia="Times New Roman" w:hAnsi="Tahoma" w:cs="Tahoma"/>
          <w:color w:val="FF0000"/>
        </w:rPr>
        <w:t> </w:t>
      </w:r>
    </w:p>
    <w:p w14:paraId="6EFF4522" w14:textId="77777777" w:rsidR="004B6E4D" w:rsidRPr="004B6E4D" w:rsidRDefault="004B6E4D" w:rsidP="004B6E4D">
      <w:pPr>
        <w:pStyle w:val="ListParagraph"/>
        <w:rPr>
          <w:rFonts w:ascii="Tahoma" w:eastAsia="Times New Roman" w:hAnsi="Tahoma" w:cs="Tahoma"/>
        </w:rPr>
      </w:pPr>
    </w:p>
    <w:p w14:paraId="5D7CB5D5" w14:textId="6CF05690" w:rsidR="004B6E4D" w:rsidRPr="002A39D0" w:rsidRDefault="004B6E4D" w:rsidP="00642DEE">
      <w:pPr>
        <w:pStyle w:val="ListParagraph"/>
        <w:numPr>
          <w:ilvl w:val="0"/>
          <w:numId w:val="1"/>
        </w:numPr>
        <w:rPr>
          <w:rFonts w:ascii="Tahoma" w:hAnsi="Tahoma" w:cs="Tahoma"/>
          <w:bCs/>
          <w:szCs w:val="24"/>
        </w:rPr>
      </w:pPr>
      <w:r w:rsidRPr="002A39D0">
        <w:rPr>
          <w:rFonts w:ascii="Tahoma" w:hAnsi="Tahoma" w:cs="Tahoma"/>
          <w:b/>
          <w:szCs w:val="24"/>
          <w:u w:val="single"/>
        </w:rPr>
        <w:t>PUBLIC WORKS:</w:t>
      </w:r>
      <w:r w:rsidRPr="002A39D0">
        <w:rPr>
          <w:rFonts w:ascii="Tahoma" w:hAnsi="Tahoma" w:cs="Tahoma"/>
          <w:bCs/>
          <w:szCs w:val="24"/>
        </w:rPr>
        <w:t xml:space="preserve"> </w:t>
      </w:r>
      <w:r w:rsidR="00AC4C42">
        <w:rPr>
          <w:rFonts w:ascii="Tahoma" w:hAnsi="Tahoma" w:cs="Tahoma"/>
          <w:bCs/>
          <w:szCs w:val="24"/>
        </w:rPr>
        <w:t>Motion by Jensen/LoRusso</w:t>
      </w:r>
      <w:r w:rsidRPr="002A39D0">
        <w:rPr>
          <w:rFonts w:ascii="Tahoma" w:hAnsi="Tahoma" w:cs="Tahoma"/>
          <w:bCs/>
          <w:szCs w:val="24"/>
        </w:rPr>
        <w:t xml:space="preserve"> to approve hiring Nick Mueller as a full-time public works employee </w:t>
      </w:r>
      <w:r w:rsidR="000E4A93">
        <w:rPr>
          <w:rFonts w:ascii="Tahoma" w:hAnsi="Tahoma" w:cs="Tahoma"/>
          <w:bCs/>
          <w:szCs w:val="24"/>
        </w:rPr>
        <w:t xml:space="preserve">at a wage of $23.04/hour </w:t>
      </w:r>
      <w:r w:rsidRPr="002A39D0">
        <w:rPr>
          <w:rFonts w:ascii="Tahoma" w:hAnsi="Tahoma" w:cs="Tahoma"/>
          <w:bCs/>
          <w:szCs w:val="24"/>
        </w:rPr>
        <w:t>to begin at a future date of August or September to overlap with Brian for training in purposes. This is recommended by the finance committee</w:t>
      </w:r>
      <w:r w:rsidR="00AC4C42">
        <w:rPr>
          <w:rFonts w:ascii="Tahoma" w:hAnsi="Tahoma" w:cs="Tahoma"/>
          <w:bCs/>
          <w:szCs w:val="24"/>
        </w:rPr>
        <w:t>, all in favor – Nick Mueller abstained, all others aye, carried.</w:t>
      </w:r>
    </w:p>
    <w:p w14:paraId="0B06A89C" w14:textId="77777777" w:rsidR="00BE088D" w:rsidRDefault="00BE088D" w:rsidP="00BE088D">
      <w:pPr>
        <w:pStyle w:val="ListParagraph"/>
        <w:spacing w:after="0" w:line="240" w:lineRule="auto"/>
        <w:ind w:left="1350"/>
        <w:contextualSpacing w:val="0"/>
        <w:rPr>
          <w:rFonts w:ascii="Tahoma" w:eastAsia="Times New Roman" w:hAnsi="Tahoma" w:cs="Tahoma"/>
        </w:rPr>
      </w:pPr>
    </w:p>
    <w:p w14:paraId="60A3DA27" w14:textId="312EE659" w:rsidR="009A0DA6" w:rsidRPr="009A0DA6" w:rsidRDefault="0079006B" w:rsidP="0079006B">
      <w:pPr>
        <w:pStyle w:val="ListParagraph"/>
        <w:numPr>
          <w:ilvl w:val="0"/>
          <w:numId w:val="1"/>
        </w:numPr>
        <w:rPr>
          <w:rFonts w:ascii="Tahoma" w:hAnsi="Tahoma" w:cs="Tahoma"/>
          <w:b/>
          <w:szCs w:val="24"/>
          <w:u w:val="single"/>
        </w:rPr>
      </w:pPr>
      <w:r w:rsidRPr="0079006B">
        <w:rPr>
          <w:rFonts w:ascii="Tahoma" w:hAnsi="Tahoma" w:cs="Tahoma"/>
          <w:b/>
          <w:szCs w:val="24"/>
          <w:u w:val="single"/>
        </w:rPr>
        <w:t>NORTHWESTERN MUNICIPAL AMBULANCE</w:t>
      </w:r>
      <w:r>
        <w:rPr>
          <w:rFonts w:ascii="Tahoma" w:hAnsi="Tahoma" w:cs="Tahoma"/>
          <w:b/>
          <w:szCs w:val="24"/>
          <w:u w:val="single"/>
        </w:rPr>
        <w:t>:</w:t>
      </w:r>
      <w:r>
        <w:rPr>
          <w:rFonts w:ascii="Tahoma" w:hAnsi="Tahoma" w:cs="Tahoma"/>
          <w:bCs/>
          <w:szCs w:val="24"/>
        </w:rPr>
        <w:t xml:space="preserve"> </w:t>
      </w:r>
      <w:r w:rsidR="00945B50">
        <w:rPr>
          <w:rFonts w:ascii="Tahoma" w:hAnsi="Tahoma" w:cs="Tahoma"/>
          <w:bCs/>
          <w:szCs w:val="24"/>
        </w:rPr>
        <w:t>Motion by Mueller/LoRusso</w:t>
      </w:r>
      <w:r>
        <w:rPr>
          <w:rFonts w:ascii="Tahoma" w:hAnsi="Tahoma" w:cs="Tahoma"/>
          <w:bCs/>
          <w:szCs w:val="24"/>
        </w:rPr>
        <w:t xml:space="preserve"> to approve the </w:t>
      </w:r>
      <w:r w:rsidRPr="00F7693E">
        <w:rPr>
          <w:rFonts w:ascii="Tahoma" w:hAnsi="Tahoma" w:cs="Tahoma"/>
          <w:bCs/>
          <w:szCs w:val="24"/>
          <w:u w:val="single"/>
        </w:rPr>
        <w:t>special vendor license</w:t>
      </w:r>
      <w:r>
        <w:rPr>
          <w:rFonts w:ascii="Tahoma" w:hAnsi="Tahoma" w:cs="Tahoma"/>
          <w:bCs/>
          <w:szCs w:val="24"/>
        </w:rPr>
        <w:t xml:space="preserve"> and </w:t>
      </w:r>
      <w:r w:rsidRPr="00F7693E">
        <w:rPr>
          <w:rFonts w:ascii="Tahoma" w:hAnsi="Tahoma" w:cs="Tahoma"/>
          <w:bCs/>
          <w:szCs w:val="24"/>
          <w:u w:val="single"/>
        </w:rPr>
        <w:t>picnic license</w:t>
      </w:r>
      <w:r>
        <w:rPr>
          <w:rFonts w:ascii="Tahoma" w:hAnsi="Tahoma" w:cs="Tahoma"/>
          <w:bCs/>
          <w:szCs w:val="24"/>
        </w:rPr>
        <w:t xml:space="preserve"> for the Annual Smelt Fry on </w:t>
      </w:r>
    </w:p>
    <w:p w14:paraId="766A4D28" w14:textId="2EE55918" w:rsidR="006E0889" w:rsidRPr="00E74696" w:rsidRDefault="009A0DA6" w:rsidP="009A0DA6">
      <w:pPr>
        <w:pStyle w:val="ListParagraph"/>
        <w:ind w:left="900"/>
        <w:rPr>
          <w:rFonts w:ascii="Tahoma" w:hAnsi="Tahoma" w:cs="Tahoma"/>
          <w:b/>
          <w:szCs w:val="24"/>
          <w:u w:val="single"/>
        </w:rPr>
      </w:pPr>
      <w:r>
        <w:rPr>
          <w:rFonts w:ascii="Tahoma" w:hAnsi="Tahoma" w:cs="Tahoma"/>
          <w:bCs/>
          <w:szCs w:val="24"/>
        </w:rPr>
        <w:t xml:space="preserve">April </w:t>
      </w:r>
      <w:r w:rsidR="00246849">
        <w:rPr>
          <w:rFonts w:ascii="Tahoma" w:hAnsi="Tahoma" w:cs="Tahoma"/>
          <w:bCs/>
          <w:szCs w:val="24"/>
        </w:rPr>
        <w:t>1</w:t>
      </w:r>
      <w:r>
        <w:rPr>
          <w:rFonts w:ascii="Tahoma" w:hAnsi="Tahoma" w:cs="Tahoma"/>
          <w:bCs/>
          <w:szCs w:val="24"/>
        </w:rPr>
        <w:t>, 2023</w:t>
      </w:r>
      <w:r w:rsidR="00246849">
        <w:rPr>
          <w:rFonts w:ascii="Tahoma" w:hAnsi="Tahoma" w:cs="Tahoma"/>
          <w:bCs/>
          <w:szCs w:val="24"/>
        </w:rPr>
        <w:t xml:space="preserve"> beginning at 3:30pm</w:t>
      </w:r>
      <w:r w:rsidR="00945B50">
        <w:rPr>
          <w:rFonts w:ascii="Tahoma" w:hAnsi="Tahoma" w:cs="Tahoma"/>
          <w:bCs/>
          <w:szCs w:val="24"/>
        </w:rPr>
        <w:t>, all in favor – aye, carried.</w:t>
      </w:r>
    </w:p>
    <w:p w14:paraId="31C1D465" w14:textId="77777777" w:rsidR="00E74696" w:rsidRPr="0079006B" w:rsidRDefault="00E74696" w:rsidP="00E74696">
      <w:pPr>
        <w:pStyle w:val="ListParagraph"/>
        <w:ind w:left="900"/>
        <w:rPr>
          <w:rFonts w:ascii="Tahoma" w:hAnsi="Tahoma" w:cs="Tahoma"/>
          <w:b/>
          <w:szCs w:val="24"/>
          <w:u w:val="single"/>
        </w:rPr>
      </w:pPr>
    </w:p>
    <w:p w14:paraId="2AB0D202" w14:textId="17910088" w:rsidR="006E0889" w:rsidRPr="00F85225" w:rsidRDefault="006E0889" w:rsidP="006E0889">
      <w:pPr>
        <w:pStyle w:val="ListParagraph"/>
        <w:numPr>
          <w:ilvl w:val="0"/>
          <w:numId w:val="1"/>
        </w:numPr>
        <w:spacing w:after="0" w:line="240" w:lineRule="auto"/>
        <w:rPr>
          <w:rFonts w:ascii="Tahoma" w:eastAsia="Times New Roman" w:hAnsi="Tahoma" w:cs="Tahoma"/>
          <w:b/>
        </w:rPr>
      </w:pPr>
      <w:r>
        <w:rPr>
          <w:rFonts w:ascii="Tahoma" w:eastAsia="Times New Roman" w:hAnsi="Tahoma" w:cs="Tahoma"/>
          <w:b/>
          <w:u w:val="single"/>
        </w:rPr>
        <w:t>VILLAGE ANNUAL SIGN FEE</w:t>
      </w:r>
      <w:r>
        <w:rPr>
          <w:rFonts w:ascii="Tahoma" w:eastAsia="Times New Roman" w:hAnsi="Tahoma" w:cs="Tahoma"/>
          <w:b/>
        </w:rPr>
        <w:t xml:space="preserve">: </w:t>
      </w:r>
      <w:r w:rsidR="009A5553">
        <w:rPr>
          <w:rFonts w:ascii="Tahoma" w:eastAsia="Times New Roman" w:hAnsi="Tahoma" w:cs="Tahoma"/>
          <w:bCs/>
        </w:rPr>
        <w:t>Motion by Jensen/Mueller</w:t>
      </w:r>
      <w:r>
        <w:rPr>
          <w:rFonts w:ascii="Tahoma" w:eastAsia="Times New Roman" w:hAnsi="Tahoma" w:cs="Tahoma"/>
          <w:bCs/>
        </w:rPr>
        <w:t xml:space="preserve"> to </w:t>
      </w:r>
      <w:r w:rsidR="00F85225">
        <w:rPr>
          <w:rFonts w:ascii="Tahoma" w:eastAsia="Times New Roman" w:hAnsi="Tahoma" w:cs="Tahoma"/>
          <w:bCs/>
        </w:rPr>
        <w:t xml:space="preserve">approve an </w:t>
      </w:r>
      <w:r>
        <w:rPr>
          <w:rFonts w:ascii="Tahoma" w:eastAsia="Times New Roman" w:hAnsi="Tahoma" w:cs="Tahoma"/>
          <w:bCs/>
        </w:rPr>
        <w:t xml:space="preserve">increase </w:t>
      </w:r>
      <w:r w:rsidR="00DA0CA7">
        <w:rPr>
          <w:rFonts w:ascii="Tahoma" w:eastAsia="Times New Roman" w:hAnsi="Tahoma" w:cs="Tahoma"/>
          <w:bCs/>
        </w:rPr>
        <w:t xml:space="preserve">for </w:t>
      </w:r>
      <w:r>
        <w:rPr>
          <w:rFonts w:ascii="Tahoma" w:eastAsia="Times New Roman" w:hAnsi="Tahoma" w:cs="Tahoma"/>
          <w:bCs/>
        </w:rPr>
        <w:t>the annual sign fee from $25.00 to $1</w:t>
      </w:r>
      <w:r w:rsidR="00CE514D">
        <w:rPr>
          <w:rFonts w:ascii="Tahoma" w:eastAsia="Times New Roman" w:hAnsi="Tahoma" w:cs="Tahoma"/>
          <w:bCs/>
        </w:rPr>
        <w:t>0</w:t>
      </w:r>
      <w:r>
        <w:rPr>
          <w:rFonts w:ascii="Tahoma" w:eastAsia="Times New Roman" w:hAnsi="Tahoma" w:cs="Tahoma"/>
          <w:bCs/>
        </w:rPr>
        <w:t xml:space="preserve">0.00 with </w:t>
      </w:r>
      <w:r w:rsidR="00F85225">
        <w:rPr>
          <w:rFonts w:ascii="Tahoma" w:eastAsia="Times New Roman" w:hAnsi="Tahoma" w:cs="Tahoma"/>
          <w:bCs/>
        </w:rPr>
        <w:t>a retroactive date</w:t>
      </w:r>
      <w:r>
        <w:rPr>
          <w:rFonts w:ascii="Tahoma" w:eastAsia="Times New Roman" w:hAnsi="Tahoma" w:cs="Tahoma"/>
          <w:bCs/>
        </w:rPr>
        <w:t xml:space="preserve"> of </w:t>
      </w:r>
      <w:r w:rsidRPr="005E5DA8">
        <w:rPr>
          <w:rFonts w:ascii="Tahoma" w:eastAsia="Times New Roman" w:hAnsi="Tahoma" w:cs="Tahoma"/>
          <w:bCs/>
        </w:rPr>
        <w:t>January 1</w:t>
      </w:r>
      <w:r w:rsidRPr="005E5DA8">
        <w:rPr>
          <w:rFonts w:ascii="Tahoma" w:eastAsia="Times New Roman" w:hAnsi="Tahoma" w:cs="Tahoma"/>
          <w:bCs/>
          <w:vertAlign w:val="superscript"/>
        </w:rPr>
        <w:t>st</w:t>
      </w:r>
      <w:r w:rsidRPr="005E5DA8">
        <w:rPr>
          <w:rFonts w:ascii="Tahoma" w:eastAsia="Times New Roman" w:hAnsi="Tahoma" w:cs="Tahoma"/>
          <w:bCs/>
        </w:rPr>
        <w:t>, 2023</w:t>
      </w:r>
      <w:r w:rsidR="00871E77" w:rsidRPr="005E5DA8">
        <w:rPr>
          <w:rFonts w:ascii="Tahoma" w:eastAsia="Times New Roman" w:hAnsi="Tahoma" w:cs="Tahoma"/>
          <w:bCs/>
        </w:rPr>
        <w:t xml:space="preserve"> </w:t>
      </w:r>
      <w:r w:rsidR="00871E77" w:rsidRPr="00D31A5B">
        <w:rPr>
          <w:rFonts w:ascii="Tahoma" w:eastAsia="Times New Roman" w:hAnsi="Tahoma" w:cs="Tahoma"/>
          <w:bCs/>
        </w:rPr>
        <w:t>recommended by the finance committee</w:t>
      </w:r>
      <w:r w:rsidR="009A5553">
        <w:rPr>
          <w:rFonts w:ascii="Tahoma" w:eastAsia="Times New Roman" w:hAnsi="Tahoma" w:cs="Tahoma"/>
          <w:bCs/>
        </w:rPr>
        <w:t>, all in favor – aye, carried.</w:t>
      </w:r>
    </w:p>
    <w:p w14:paraId="6D7755A1" w14:textId="77777777" w:rsidR="00F85225" w:rsidRPr="00F85225" w:rsidRDefault="00F85225" w:rsidP="00F85225">
      <w:pPr>
        <w:pStyle w:val="ListParagraph"/>
        <w:spacing w:after="0" w:line="240" w:lineRule="auto"/>
        <w:ind w:left="900"/>
        <w:rPr>
          <w:rFonts w:ascii="Tahoma" w:eastAsia="Times New Roman" w:hAnsi="Tahoma" w:cs="Tahoma"/>
          <w:b/>
        </w:rPr>
      </w:pPr>
    </w:p>
    <w:p w14:paraId="7F7960CD" w14:textId="685BA529" w:rsidR="00F85225" w:rsidRPr="006554D4" w:rsidRDefault="00F85225" w:rsidP="00F85225">
      <w:pPr>
        <w:pStyle w:val="ListParagraph"/>
        <w:numPr>
          <w:ilvl w:val="0"/>
          <w:numId w:val="1"/>
        </w:numPr>
        <w:spacing w:after="0" w:line="240" w:lineRule="auto"/>
        <w:rPr>
          <w:rFonts w:ascii="Tahoma" w:eastAsia="Times New Roman" w:hAnsi="Tahoma" w:cs="Tahoma"/>
          <w:b/>
        </w:rPr>
      </w:pPr>
      <w:r>
        <w:rPr>
          <w:rFonts w:ascii="Tahoma" w:eastAsia="Times New Roman" w:hAnsi="Tahoma" w:cs="Tahoma"/>
          <w:b/>
          <w:u w:val="single"/>
        </w:rPr>
        <w:lastRenderedPageBreak/>
        <w:t>VILLAGE ANNUAL MOBILE HOME PARK FEE</w:t>
      </w:r>
      <w:r>
        <w:rPr>
          <w:rFonts w:ascii="Tahoma" w:eastAsia="Times New Roman" w:hAnsi="Tahoma" w:cs="Tahoma"/>
          <w:b/>
        </w:rPr>
        <w:t xml:space="preserve">: </w:t>
      </w:r>
      <w:r w:rsidR="00501F0B">
        <w:rPr>
          <w:rFonts w:ascii="Tahoma" w:eastAsia="Times New Roman" w:hAnsi="Tahoma" w:cs="Tahoma"/>
          <w:bCs/>
        </w:rPr>
        <w:t>Motion by Jensen/LoRusso</w:t>
      </w:r>
      <w:r>
        <w:rPr>
          <w:rFonts w:ascii="Tahoma" w:eastAsia="Times New Roman" w:hAnsi="Tahoma" w:cs="Tahoma"/>
          <w:bCs/>
        </w:rPr>
        <w:t xml:space="preserve"> to approve an increase for the annual mobile home park fees from $50 to $</w:t>
      </w:r>
      <w:r w:rsidR="00CE514D">
        <w:rPr>
          <w:rFonts w:ascii="Tahoma" w:eastAsia="Times New Roman" w:hAnsi="Tahoma" w:cs="Tahoma"/>
          <w:bCs/>
        </w:rPr>
        <w:t>1</w:t>
      </w:r>
      <w:r w:rsidR="00501F0B">
        <w:rPr>
          <w:rFonts w:ascii="Tahoma" w:eastAsia="Times New Roman" w:hAnsi="Tahoma" w:cs="Tahoma"/>
          <w:bCs/>
        </w:rPr>
        <w:t>5</w:t>
      </w:r>
      <w:r w:rsidR="006F5A64">
        <w:rPr>
          <w:rFonts w:ascii="Tahoma" w:eastAsia="Times New Roman" w:hAnsi="Tahoma" w:cs="Tahoma"/>
          <w:bCs/>
        </w:rPr>
        <w:t>0</w:t>
      </w:r>
      <w:r>
        <w:rPr>
          <w:rFonts w:ascii="Tahoma" w:eastAsia="Times New Roman" w:hAnsi="Tahoma" w:cs="Tahoma"/>
          <w:bCs/>
        </w:rPr>
        <w:t xml:space="preserve"> with a retroactive date of January 1</w:t>
      </w:r>
      <w:r>
        <w:rPr>
          <w:rFonts w:ascii="Tahoma" w:eastAsia="Times New Roman" w:hAnsi="Tahoma" w:cs="Tahoma"/>
          <w:bCs/>
          <w:vertAlign w:val="superscript"/>
        </w:rPr>
        <w:t>st</w:t>
      </w:r>
      <w:r>
        <w:rPr>
          <w:rFonts w:ascii="Tahoma" w:eastAsia="Times New Roman" w:hAnsi="Tahoma" w:cs="Tahoma"/>
          <w:bCs/>
        </w:rPr>
        <w:t>, 2023</w:t>
      </w:r>
      <w:r w:rsidR="00677178">
        <w:rPr>
          <w:rFonts w:ascii="Tahoma" w:eastAsia="Times New Roman" w:hAnsi="Tahoma" w:cs="Tahoma"/>
          <w:bCs/>
        </w:rPr>
        <w:t>, recommended by the finance committee</w:t>
      </w:r>
      <w:r w:rsidR="00501F0B">
        <w:rPr>
          <w:rFonts w:ascii="Tahoma" w:eastAsia="Times New Roman" w:hAnsi="Tahoma" w:cs="Tahoma"/>
          <w:bCs/>
        </w:rPr>
        <w:t>, all in favor – aye, carried.</w:t>
      </w:r>
    </w:p>
    <w:p w14:paraId="0D1191BB" w14:textId="77777777" w:rsidR="006554D4" w:rsidRPr="006554D4" w:rsidRDefault="006554D4" w:rsidP="006554D4">
      <w:pPr>
        <w:pStyle w:val="ListParagraph"/>
        <w:rPr>
          <w:rFonts w:ascii="Tahoma" w:eastAsia="Times New Roman" w:hAnsi="Tahoma" w:cs="Tahoma"/>
          <w:b/>
        </w:rPr>
      </w:pPr>
    </w:p>
    <w:p w14:paraId="50171E97" w14:textId="16DE34CC" w:rsidR="006554D4" w:rsidRPr="00776D35" w:rsidRDefault="006554D4" w:rsidP="006554D4">
      <w:pPr>
        <w:pStyle w:val="ListParagraph"/>
        <w:numPr>
          <w:ilvl w:val="0"/>
          <w:numId w:val="1"/>
        </w:numPr>
        <w:spacing w:after="0" w:line="240" w:lineRule="auto"/>
        <w:rPr>
          <w:rFonts w:ascii="Tahoma" w:eastAsia="Times New Roman" w:hAnsi="Tahoma" w:cs="Tahoma"/>
          <w:b/>
        </w:rPr>
      </w:pPr>
      <w:r>
        <w:rPr>
          <w:rFonts w:ascii="Tahoma" w:eastAsia="Times New Roman" w:hAnsi="Tahoma" w:cs="Tahoma"/>
          <w:b/>
          <w:u w:val="single"/>
        </w:rPr>
        <w:t>VILLAGE RV DUMP FEE</w:t>
      </w:r>
      <w:r>
        <w:rPr>
          <w:rFonts w:ascii="Tahoma" w:eastAsia="Times New Roman" w:hAnsi="Tahoma" w:cs="Tahoma"/>
          <w:b/>
        </w:rPr>
        <w:t xml:space="preserve">: </w:t>
      </w:r>
      <w:r w:rsidR="00C15CC6">
        <w:rPr>
          <w:rFonts w:ascii="Tahoma" w:eastAsia="Times New Roman" w:hAnsi="Tahoma" w:cs="Tahoma"/>
          <w:bCs/>
        </w:rPr>
        <w:t>Motion by Jensen/Mueller</w:t>
      </w:r>
      <w:r>
        <w:rPr>
          <w:rFonts w:ascii="Tahoma" w:eastAsia="Times New Roman" w:hAnsi="Tahoma" w:cs="Tahoma"/>
          <w:bCs/>
        </w:rPr>
        <w:t xml:space="preserve"> to approve an increase for the RV Dump Fee from $3 to $</w:t>
      </w:r>
      <w:r w:rsidR="00C15CC6">
        <w:rPr>
          <w:rFonts w:ascii="Tahoma" w:eastAsia="Times New Roman" w:hAnsi="Tahoma" w:cs="Tahoma"/>
          <w:bCs/>
        </w:rPr>
        <w:t>10</w:t>
      </w:r>
      <w:r>
        <w:rPr>
          <w:rFonts w:ascii="Tahoma" w:eastAsia="Times New Roman" w:hAnsi="Tahoma" w:cs="Tahoma"/>
          <w:bCs/>
        </w:rPr>
        <w:t xml:space="preserve"> effective March 8, 2023</w:t>
      </w:r>
      <w:r w:rsidR="00677178">
        <w:rPr>
          <w:rFonts w:ascii="Tahoma" w:eastAsia="Times New Roman" w:hAnsi="Tahoma" w:cs="Tahoma"/>
          <w:bCs/>
        </w:rPr>
        <w:t>, recommended by the finance committee</w:t>
      </w:r>
      <w:r w:rsidR="00C15CC6">
        <w:rPr>
          <w:rFonts w:ascii="Tahoma" w:eastAsia="Times New Roman" w:hAnsi="Tahoma" w:cs="Tahoma"/>
          <w:bCs/>
        </w:rPr>
        <w:t>, all in favor – aye, carried.</w:t>
      </w:r>
    </w:p>
    <w:p w14:paraId="21850FC1" w14:textId="77777777" w:rsidR="00776D35" w:rsidRPr="00776D35" w:rsidRDefault="00776D35" w:rsidP="00776D35">
      <w:pPr>
        <w:pStyle w:val="ListParagraph"/>
        <w:rPr>
          <w:rFonts w:ascii="Tahoma" w:eastAsia="Times New Roman" w:hAnsi="Tahoma" w:cs="Tahoma"/>
          <w:b/>
        </w:rPr>
      </w:pPr>
    </w:p>
    <w:p w14:paraId="5F94DF19" w14:textId="77777777" w:rsidR="0019331B" w:rsidRPr="0019331B" w:rsidRDefault="0072118E" w:rsidP="006E0889">
      <w:pPr>
        <w:pStyle w:val="ListParagraph"/>
        <w:numPr>
          <w:ilvl w:val="0"/>
          <w:numId w:val="1"/>
        </w:numPr>
        <w:rPr>
          <w:rFonts w:ascii="Tahoma" w:hAnsi="Tahoma" w:cs="Tahoma"/>
          <w:b/>
          <w:szCs w:val="24"/>
        </w:rPr>
      </w:pPr>
      <w:r w:rsidRPr="0019331B">
        <w:rPr>
          <w:rFonts w:ascii="Tahoma" w:hAnsi="Tahoma" w:cs="Tahoma"/>
          <w:b/>
          <w:szCs w:val="24"/>
          <w:u w:val="single"/>
        </w:rPr>
        <w:t>REPORTS FROM COMMITTEE CHAIRS ON THE FOLLOWING:</w:t>
      </w:r>
    </w:p>
    <w:p w14:paraId="41238E84" w14:textId="77777777" w:rsidR="0019331B" w:rsidRPr="00A61F2C" w:rsidRDefault="0019331B" w:rsidP="0019331B">
      <w:pPr>
        <w:pStyle w:val="NoSpacing"/>
        <w:ind w:left="1080"/>
        <w:rPr>
          <w:rFonts w:ascii="Tahoma" w:hAnsi="Tahoma" w:cs="Tahoma"/>
          <w:b/>
          <w:szCs w:val="24"/>
        </w:rPr>
      </w:pPr>
      <w:r w:rsidRPr="00A61F2C">
        <w:rPr>
          <w:rFonts w:ascii="Tahoma" w:hAnsi="Tahoma" w:cs="Tahoma"/>
          <w:b/>
          <w:szCs w:val="24"/>
          <w:u w:val="single"/>
        </w:rPr>
        <w:t>Mike Broten</w:t>
      </w:r>
      <w:r w:rsidRPr="00A61F2C">
        <w:rPr>
          <w:rFonts w:ascii="Tahoma" w:hAnsi="Tahoma" w:cs="Tahoma"/>
          <w:szCs w:val="24"/>
        </w:rPr>
        <w:t xml:space="preserve">  </w:t>
      </w:r>
    </w:p>
    <w:p w14:paraId="0E0619D3" w14:textId="77777777" w:rsidR="00665158" w:rsidRDefault="0019331B" w:rsidP="0019331B">
      <w:pPr>
        <w:pStyle w:val="NoSpacing"/>
        <w:ind w:left="1080"/>
        <w:rPr>
          <w:rFonts w:ascii="Tahoma" w:hAnsi="Tahoma" w:cs="Tahoma"/>
          <w:sz w:val="20"/>
          <w:szCs w:val="24"/>
        </w:rPr>
      </w:pPr>
      <w:r w:rsidRPr="00A61F2C">
        <w:rPr>
          <w:rFonts w:ascii="Tahoma" w:hAnsi="Tahoma" w:cs="Tahoma"/>
          <w:color w:val="1F3864" w:themeColor="accent1" w:themeShade="80"/>
          <w:szCs w:val="24"/>
        </w:rPr>
        <w:t xml:space="preserve">       </w:t>
      </w:r>
      <w:r w:rsidRPr="00092092">
        <w:rPr>
          <w:rFonts w:ascii="Tahoma" w:hAnsi="Tahoma" w:cs="Tahoma"/>
          <w:sz w:val="20"/>
          <w:szCs w:val="24"/>
        </w:rPr>
        <w:t xml:space="preserve">Golf Comm </w:t>
      </w:r>
      <w:r w:rsidR="00F24E59">
        <w:rPr>
          <w:rFonts w:ascii="Tahoma" w:hAnsi="Tahoma" w:cs="Tahoma"/>
          <w:sz w:val="20"/>
          <w:szCs w:val="24"/>
        </w:rPr>
        <w:t>– Simulator is being used and going well. Working on Ponds.  Hope to open</w:t>
      </w:r>
    </w:p>
    <w:p w14:paraId="0C1F27E9" w14:textId="5132341D" w:rsidR="0019331B" w:rsidRPr="00092092" w:rsidRDefault="00F24E59" w:rsidP="0019331B">
      <w:pPr>
        <w:pStyle w:val="NoSpacing"/>
        <w:ind w:left="1080"/>
        <w:rPr>
          <w:rFonts w:ascii="Tahoma" w:hAnsi="Tahoma" w:cs="Tahoma"/>
          <w:sz w:val="20"/>
          <w:szCs w:val="24"/>
        </w:rPr>
      </w:pPr>
      <w:r>
        <w:rPr>
          <w:rFonts w:ascii="Tahoma" w:hAnsi="Tahoma" w:cs="Tahoma"/>
          <w:sz w:val="20"/>
          <w:szCs w:val="24"/>
        </w:rPr>
        <w:tab/>
        <w:t xml:space="preserve">  Course in mid</w:t>
      </w:r>
      <w:r w:rsidR="00665158">
        <w:rPr>
          <w:rFonts w:ascii="Tahoma" w:hAnsi="Tahoma" w:cs="Tahoma"/>
          <w:sz w:val="20"/>
          <w:szCs w:val="24"/>
        </w:rPr>
        <w:t>-</w:t>
      </w:r>
      <w:r>
        <w:rPr>
          <w:rFonts w:ascii="Tahoma" w:hAnsi="Tahoma" w:cs="Tahoma"/>
          <w:sz w:val="20"/>
          <w:szCs w:val="24"/>
        </w:rPr>
        <w:t>April</w:t>
      </w:r>
    </w:p>
    <w:p w14:paraId="224AD3D6" w14:textId="62342A83" w:rsidR="0019331B" w:rsidRPr="00092092" w:rsidRDefault="0019331B" w:rsidP="0019331B">
      <w:pPr>
        <w:pStyle w:val="NoSpacing"/>
        <w:ind w:left="1080"/>
        <w:rPr>
          <w:rFonts w:ascii="Tahoma" w:hAnsi="Tahoma" w:cs="Tahoma"/>
          <w:b/>
          <w:szCs w:val="24"/>
        </w:rPr>
      </w:pPr>
      <w:r w:rsidRPr="00092092">
        <w:rPr>
          <w:rFonts w:ascii="Tahoma" w:hAnsi="Tahoma" w:cs="Tahoma"/>
          <w:sz w:val="20"/>
          <w:szCs w:val="24"/>
        </w:rPr>
        <w:tab/>
        <w:t xml:space="preserve">  Lake M</w:t>
      </w:r>
      <w:r w:rsidR="00665158">
        <w:rPr>
          <w:rFonts w:ascii="Tahoma" w:hAnsi="Tahoma" w:cs="Tahoma"/>
          <w:sz w:val="20"/>
          <w:szCs w:val="24"/>
        </w:rPr>
        <w:t>ana</w:t>
      </w:r>
      <w:r w:rsidRPr="00092092">
        <w:rPr>
          <w:rFonts w:ascii="Tahoma" w:hAnsi="Tahoma" w:cs="Tahoma"/>
          <w:sz w:val="20"/>
          <w:szCs w:val="24"/>
        </w:rPr>
        <w:t>g</w:t>
      </w:r>
      <w:r w:rsidR="00665158">
        <w:rPr>
          <w:rFonts w:ascii="Tahoma" w:hAnsi="Tahoma" w:cs="Tahoma"/>
          <w:sz w:val="20"/>
          <w:szCs w:val="24"/>
        </w:rPr>
        <w:t>e</w:t>
      </w:r>
      <w:r w:rsidRPr="00092092">
        <w:rPr>
          <w:rFonts w:ascii="Tahoma" w:hAnsi="Tahoma" w:cs="Tahoma"/>
          <w:sz w:val="20"/>
          <w:szCs w:val="24"/>
        </w:rPr>
        <w:t>m</w:t>
      </w:r>
      <w:r w:rsidR="00665158">
        <w:rPr>
          <w:rFonts w:ascii="Tahoma" w:hAnsi="Tahoma" w:cs="Tahoma"/>
          <w:sz w:val="20"/>
          <w:szCs w:val="24"/>
        </w:rPr>
        <w:t>en</w:t>
      </w:r>
      <w:r w:rsidRPr="00092092">
        <w:rPr>
          <w:rFonts w:ascii="Tahoma" w:hAnsi="Tahoma" w:cs="Tahoma"/>
          <w:sz w:val="20"/>
          <w:szCs w:val="24"/>
        </w:rPr>
        <w:t>t</w:t>
      </w:r>
      <w:r w:rsidR="00082CA2">
        <w:rPr>
          <w:rFonts w:ascii="Tahoma" w:hAnsi="Tahoma" w:cs="Tahoma"/>
          <w:sz w:val="20"/>
          <w:szCs w:val="24"/>
        </w:rPr>
        <w:t xml:space="preserve"> – no meeting</w:t>
      </w:r>
    </w:p>
    <w:p w14:paraId="2BAD8971" w14:textId="77777777" w:rsidR="0019331B" w:rsidRPr="00092092" w:rsidRDefault="0019331B" w:rsidP="0019331B">
      <w:pPr>
        <w:pStyle w:val="NoSpacing"/>
        <w:ind w:left="1080"/>
        <w:rPr>
          <w:rFonts w:ascii="Tahoma" w:hAnsi="Tahoma" w:cs="Tahoma"/>
          <w:b/>
          <w:szCs w:val="24"/>
        </w:rPr>
      </w:pPr>
      <w:r w:rsidRPr="00092092">
        <w:rPr>
          <w:rFonts w:ascii="Tahoma" w:hAnsi="Tahoma" w:cs="Tahoma"/>
          <w:b/>
          <w:szCs w:val="24"/>
        </w:rPr>
        <w:tab/>
      </w:r>
    </w:p>
    <w:p w14:paraId="3B7E7F94" w14:textId="77777777" w:rsidR="0019331B" w:rsidRPr="007242A1" w:rsidRDefault="0019331B" w:rsidP="0019331B">
      <w:pPr>
        <w:pStyle w:val="NoSpacing"/>
        <w:ind w:left="1080"/>
        <w:rPr>
          <w:rFonts w:ascii="Tahoma" w:hAnsi="Tahoma" w:cs="Tahoma"/>
          <w:szCs w:val="24"/>
        </w:rPr>
      </w:pPr>
      <w:r w:rsidRPr="00A61F2C">
        <w:rPr>
          <w:rFonts w:ascii="Tahoma" w:hAnsi="Tahoma" w:cs="Tahoma"/>
          <w:b/>
          <w:szCs w:val="24"/>
        </w:rPr>
        <w:t xml:space="preserve">     </w:t>
      </w:r>
      <w:r w:rsidRPr="007242A1">
        <w:rPr>
          <w:rFonts w:ascii="Tahoma" w:hAnsi="Tahoma" w:cs="Tahoma"/>
          <w:b/>
          <w:szCs w:val="24"/>
          <w:u w:val="single"/>
        </w:rPr>
        <w:t>Kyle Johansen</w:t>
      </w:r>
      <w:r w:rsidRPr="007242A1">
        <w:rPr>
          <w:rFonts w:ascii="Tahoma" w:hAnsi="Tahoma" w:cs="Tahoma"/>
          <w:szCs w:val="24"/>
        </w:rPr>
        <w:t xml:space="preserve"> </w:t>
      </w:r>
    </w:p>
    <w:p w14:paraId="7EF12E33" w14:textId="282FAD1F" w:rsidR="0019331B" w:rsidRPr="007242A1" w:rsidRDefault="0019331B" w:rsidP="0019331B">
      <w:pPr>
        <w:pStyle w:val="NoSpacing"/>
        <w:ind w:left="720" w:firstLine="720"/>
        <w:rPr>
          <w:rFonts w:ascii="Tahoma" w:hAnsi="Tahoma" w:cs="Tahoma"/>
          <w:sz w:val="20"/>
          <w:szCs w:val="24"/>
        </w:rPr>
      </w:pPr>
      <w:r w:rsidRPr="007242A1">
        <w:rPr>
          <w:rFonts w:ascii="Tahoma" w:hAnsi="Tahoma" w:cs="Tahoma"/>
          <w:szCs w:val="24"/>
        </w:rPr>
        <w:t xml:space="preserve">  </w:t>
      </w:r>
      <w:r w:rsidRPr="007242A1">
        <w:rPr>
          <w:rFonts w:ascii="Tahoma" w:hAnsi="Tahoma" w:cs="Tahoma"/>
          <w:sz w:val="20"/>
          <w:szCs w:val="24"/>
        </w:rPr>
        <w:t>Finance</w:t>
      </w:r>
      <w:r w:rsidR="00082CA2">
        <w:rPr>
          <w:rFonts w:ascii="Tahoma" w:hAnsi="Tahoma" w:cs="Tahoma"/>
          <w:sz w:val="20"/>
          <w:szCs w:val="24"/>
        </w:rPr>
        <w:t xml:space="preserve"> – met and acted tonight</w:t>
      </w:r>
    </w:p>
    <w:p w14:paraId="058647C7" w14:textId="6845995B" w:rsidR="0019331B" w:rsidRPr="00082CA2" w:rsidRDefault="0019331B" w:rsidP="0019331B">
      <w:pPr>
        <w:pStyle w:val="NoSpacing"/>
        <w:ind w:left="720" w:firstLine="720"/>
        <w:rPr>
          <w:rFonts w:ascii="Tahoma" w:hAnsi="Tahoma" w:cs="Tahoma"/>
          <w:bCs/>
          <w:szCs w:val="24"/>
        </w:rPr>
      </w:pPr>
      <w:r w:rsidRPr="007242A1">
        <w:rPr>
          <w:rFonts w:ascii="Tahoma" w:hAnsi="Tahoma" w:cs="Tahoma"/>
          <w:sz w:val="20"/>
          <w:szCs w:val="24"/>
        </w:rPr>
        <w:t xml:space="preserve">  </w:t>
      </w:r>
      <w:r w:rsidRPr="00082CA2">
        <w:rPr>
          <w:rFonts w:ascii="Tahoma" w:hAnsi="Tahoma" w:cs="Tahoma"/>
          <w:bCs/>
          <w:sz w:val="20"/>
        </w:rPr>
        <w:t>Planning Commission</w:t>
      </w:r>
      <w:r w:rsidR="00082CA2" w:rsidRPr="00082CA2">
        <w:rPr>
          <w:rFonts w:ascii="Tahoma" w:hAnsi="Tahoma" w:cs="Tahoma"/>
          <w:bCs/>
          <w:sz w:val="20"/>
        </w:rPr>
        <w:t xml:space="preserve"> – no meeting</w:t>
      </w:r>
    </w:p>
    <w:p w14:paraId="0B7C4A7A" w14:textId="77777777" w:rsidR="0019331B" w:rsidRPr="007242A1" w:rsidRDefault="0019331B" w:rsidP="0019331B">
      <w:pPr>
        <w:pStyle w:val="NoSpacing"/>
        <w:ind w:left="720" w:firstLine="720"/>
        <w:rPr>
          <w:rFonts w:ascii="Tahoma" w:hAnsi="Tahoma" w:cs="Tahoma"/>
          <w:bCs/>
          <w:szCs w:val="24"/>
        </w:rPr>
      </w:pPr>
    </w:p>
    <w:p w14:paraId="3A41F21A" w14:textId="77777777" w:rsidR="0019331B" w:rsidRPr="007242A1" w:rsidRDefault="0019331B" w:rsidP="0019331B">
      <w:pPr>
        <w:pStyle w:val="NoSpacing"/>
        <w:ind w:left="720" w:firstLine="720"/>
        <w:rPr>
          <w:rFonts w:ascii="Tahoma" w:hAnsi="Tahoma" w:cs="Tahoma"/>
          <w:b/>
          <w:szCs w:val="24"/>
          <w:u w:val="single"/>
        </w:rPr>
      </w:pPr>
      <w:r w:rsidRPr="007242A1">
        <w:rPr>
          <w:rFonts w:ascii="Tahoma" w:hAnsi="Tahoma" w:cs="Tahoma"/>
          <w:b/>
          <w:szCs w:val="24"/>
          <w:u w:val="single"/>
        </w:rPr>
        <w:t>Felicia Pedersen</w:t>
      </w:r>
    </w:p>
    <w:p w14:paraId="2401944B" w14:textId="77777777" w:rsidR="00551F61" w:rsidRDefault="0019331B" w:rsidP="0019331B">
      <w:pPr>
        <w:pStyle w:val="NoSpacing"/>
        <w:ind w:left="720" w:firstLine="720"/>
        <w:rPr>
          <w:rFonts w:ascii="Tahoma" w:hAnsi="Tahoma" w:cs="Tahoma"/>
          <w:bCs/>
          <w:sz w:val="20"/>
        </w:rPr>
      </w:pPr>
      <w:r w:rsidRPr="007242A1">
        <w:rPr>
          <w:rFonts w:ascii="Tahoma" w:hAnsi="Tahoma" w:cs="Tahoma"/>
          <w:bCs/>
          <w:szCs w:val="24"/>
        </w:rPr>
        <w:t xml:space="preserve">  </w:t>
      </w:r>
      <w:r w:rsidRPr="007242A1">
        <w:rPr>
          <w:rFonts w:ascii="Tahoma" w:hAnsi="Tahoma" w:cs="Tahoma"/>
          <w:bCs/>
          <w:sz w:val="20"/>
        </w:rPr>
        <w:t>Community</w:t>
      </w:r>
      <w:r w:rsidR="007800E8">
        <w:rPr>
          <w:rFonts w:ascii="Tahoma" w:hAnsi="Tahoma" w:cs="Tahoma"/>
          <w:bCs/>
          <w:sz w:val="20"/>
        </w:rPr>
        <w:t xml:space="preserve"> Club – More music this year, street dance 5-9 Saturday. Bed races this</w:t>
      </w:r>
      <w:r w:rsidR="007800E8">
        <w:rPr>
          <w:rFonts w:ascii="Tahoma" w:hAnsi="Tahoma" w:cs="Tahoma"/>
          <w:bCs/>
          <w:sz w:val="20"/>
        </w:rPr>
        <w:tab/>
      </w:r>
    </w:p>
    <w:p w14:paraId="2FAFC4E8" w14:textId="31FBEBE2" w:rsidR="000251AE" w:rsidRDefault="007800E8" w:rsidP="0019331B">
      <w:pPr>
        <w:pStyle w:val="NoSpacing"/>
        <w:ind w:left="720" w:firstLine="720"/>
        <w:rPr>
          <w:rFonts w:ascii="Tahoma" w:hAnsi="Tahoma" w:cs="Tahoma"/>
          <w:bCs/>
          <w:sz w:val="20"/>
        </w:rPr>
      </w:pPr>
      <w:r>
        <w:rPr>
          <w:rFonts w:ascii="Tahoma" w:hAnsi="Tahoma" w:cs="Tahoma"/>
          <w:bCs/>
          <w:sz w:val="20"/>
        </w:rPr>
        <w:t xml:space="preserve">  year, 50-50 raffle</w:t>
      </w:r>
      <w:r w:rsidR="00242ED6">
        <w:rPr>
          <w:rFonts w:ascii="Tahoma" w:hAnsi="Tahoma" w:cs="Tahoma"/>
          <w:bCs/>
          <w:sz w:val="20"/>
        </w:rPr>
        <w:t xml:space="preserve"> -</w:t>
      </w:r>
      <w:r>
        <w:rPr>
          <w:rFonts w:ascii="Tahoma" w:hAnsi="Tahoma" w:cs="Tahoma"/>
          <w:bCs/>
          <w:sz w:val="20"/>
        </w:rPr>
        <w:t xml:space="preserve"> try</w:t>
      </w:r>
      <w:r w:rsidR="00915CDA">
        <w:rPr>
          <w:rFonts w:ascii="Tahoma" w:hAnsi="Tahoma" w:cs="Tahoma"/>
          <w:bCs/>
          <w:sz w:val="20"/>
        </w:rPr>
        <w:t>ing</w:t>
      </w:r>
      <w:r>
        <w:rPr>
          <w:rFonts w:ascii="Tahoma" w:hAnsi="Tahoma" w:cs="Tahoma"/>
          <w:bCs/>
          <w:sz w:val="20"/>
        </w:rPr>
        <w:t xml:space="preserve"> something new, trophies ordered for car show, discussed</w:t>
      </w:r>
    </w:p>
    <w:p w14:paraId="0EF1A9BD" w14:textId="4C794C5B" w:rsidR="0019331B" w:rsidRPr="00551F61" w:rsidRDefault="007800E8" w:rsidP="0019331B">
      <w:pPr>
        <w:pStyle w:val="NoSpacing"/>
        <w:ind w:left="720" w:firstLine="720"/>
        <w:rPr>
          <w:rFonts w:ascii="Tahoma" w:hAnsi="Tahoma" w:cs="Tahoma"/>
          <w:bCs/>
          <w:sz w:val="20"/>
        </w:rPr>
      </w:pPr>
      <w:r>
        <w:rPr>
          <w:rFonts w:ascii="Tahoma" w:hAnsi="Tahoma" w:cs="Tahoma"/>
          <w:bCs/>
          <w:sz w:val="20"/>
        </w:rPr>
        <w:t xml:space="preserve"> </w:t>
      </w:r>
      <w:r w:rsidR="00551F61">
        <w:rPr>
          <w:rFonts w:ascii="Tahoma" w:hAnsi="Tahoma" w:cs="Tahoma"/>
          <w:bCs/>
          <w:sz w:val="20"/>
        </w:rPr>
        <w:t xml:space="preserve"> </w:t>
      </w:r>
      <w:r w:rsidR="000251AE">
        <w:rPr>
          <w:rFonts w:ascii="Tahoma" w:hAnsi="Tahoma" w:cs="Tahoma"/>
          <w:bCs/>
          <w:sz w:val="20"/>
        </w:rPr>
        <w:t>f</w:t>
      </w:r>
      <w:r>
        <w:rPr>
          <w:rFonts w:ascii="Tahoma" w:hAnsi="Tahoma" w:cs="Tahoma"/>
          <w:bCs/>
          <w:sz w:val="20"/>
        </w:rPr>
        <w:t>loat</w:t>
      </w:r>
      <w:r w:rsidR="000251AE">
        <w:rPr>
          <w:rFonts w:ascii="Tahoma" w:hAnsi="Tahoma" w:cs="Tahoma"/>
          <w:bCs/>
          <w:sz w:val="20"/>
        </w:rPr>
        <w:t xml:space="preserve"> ownership</w:t>
      </w:r>
      <w:r>
        <w:rPr>
          <w:rFonts w:ascii="Tahoma" w:hAnsi="Tahoma" w:cs="Tahoma"/>
          <w:bCs/>
          <w:sz w:val="20"/>
        </w:rPr>
        <w:t>.  Winter carnival went well.</w:t>
      </w:r>
    </w:p>
    <w:p w14:paraId="6809666A" w14:textId="77777777" w:rsidR="0019331B" w:rsidRPr="007242A1" w:rsidRDefault="0019331B" w:rsidP="0019331B">
      <w:pPr>
        <w:pStyle w:val="NoSpacing"/>
        <w:ind w:left="720" w:firstLine="720"/>
        <w:rPr>
          <w:rFonts w:ascii="Tahoma" w:hAnsi="Tahoma" w:cs="Tahoma"/>
          <w:b/>
          <w:szCs w:val="24"/>
          <w:u w:val="single"/>
        </w:rPr>
      </w:pPr>
    </w:p>
    <w:p w14:paraId="4BAAD789" w14:textId="77777777" w:rsidR="0019331B" w:rsidRPr="007242A1" w:rsidRDefault="0019331B" w:rsidP="0019331B">
      <w:pPr>
        <w:pStyle w:val="NoSpacing"/>
        <w:ind w:left="720" w:firstLine="720"/>
        <w:rPr>
          <w:rFonts w:ascii="Tahoma" w:hAnsi="Tahoma" w:cs="Tahoma"/>
          <w:b/>
          <w:szCs w:val="24"/>
        </w:rPr>
      </w:pPr>
      <w:r w:rsidRPr="007242A1">
        <w:rPr>
          <w:rFonts w:ascii="Tahoma" w:hAnsi="Tahoma" w:cs="Tahoma"/>
          <w:b/>
          <w:szCs w:val="24"/>
          <w:u w:val="single"/>
        </w:rPr>
        <w:t>Matt Lorusso</w:t>
      </w:r>
      <w:r w:rsidRPr="007242A1">
        <w:rPr>
          <w:rFonts w:ascii="Tahoma" w:hAnsi="Tahoma" w:cs="Tahoma"/>
          <w:b/>
          <w:szCs w:val="24"/>
        </w:rPr>
        <w:t xml:space="preserve"> </w:t>
      </w:r>
    </w:p>
    <w:p w14:paraId="741B733D" w14:textId="6FA1F6F7" w:rsidR="0019331B" w:rsidRPr="007242A1" w:rsidRDefault="0019331B" w:rsidP="0019331B">
      <w:pPr>
        <w:pStyle w:val="NoSpacing"/>
        <w:ind w:left="720" w:firstLine="720"/>
        <w:rPr>
          <w:rFonts w:ascii="Tahoma" w:hAnsi="Tahoma" w:cs="Tahoma"/>
          <w:sz w:val="20"/>
          <w:szCs w:val="24"/>
        </w:rPr>
      </w:pPr>
      <w:r w:rsidRPr="007242A1">
        <w:rPr>
          <w:rFonts w:ascii="Tahoma" w:hAnsi="Tahoma" w:cs="Tahoma"/>
          <w:b/>
          <w:sz w:val="20"/>
          <w:szCs w:val="24"/>
        </w:rPr>
        <w:t xml:space="preserve">  </w:t>
      </w:r>
      <w:r w:rsidRPr="007242A1">
        <w:rPr>
          <w:rFonts w:ascii="Tahoma" w:hAnsi="Tahoma" w:cs="Tahoma"/>
          <w:sz w:val="20"/>
          <w:szCs w:val="24"/>
        </w:rPr>
        <w:t>Tourism</w:t>
      </w:r>
      <w:r w:rsidR="00A01175">
        <w:rPr>
          <w:rFonts w:ascii="Tahoma" w:hAnsi="Tahoma" w:cs="Tahoma"/>
          <w:sz w:val="20"/>
          <w:szCs w:val="24"/>
        </w:rPr>
        <w:t xml:space="preserve"> – no meeting</w:t>
      </w:r>
    </w:p>
    <w:p w14:paraId="5C20EE82" w14:textId="57AE8EAE" w:rsidR="0019331B" w:rsidRPr="007242A1" w:rsidRDefault="0019331B" w:rsidP="0019331B">
      <w:pPr>
        <w:pStyle w:val="NoSpacing"/>
        <w:ind w:left="720" w:firstLine="720"/>
        <w:rPr>
          <w:rFonts w:ascii="Tahoma" w:hAnsi="Tahoma" w:cs="Tahoma"/>
          <w:sz w:val="20"/>
          <w:szCs w:val="24"/>
        </w:rPr>
      </w:pPr>
      <w:r w:rsidRPr="007242A1">
        <w:rPr>
          <w:rFonts w:ascii="Tahoma" w:hAnsi="Tahoma" w:cs="Tahoma"/>
          <w:sz w:val="20"/>
          <w:szCs w:val="24"/>
        </w:rPr>
        <w:t xml:space="preserve">  Water Sewer</w:t>
      </w:r>
      <w:r w:rsidR="00A01175">
        <w:rPr>
          <w:rFonts w:ascii="Tahoma" w:hAnsi="Tahoma" w:cs="Tahoma"/>
          <w:sz w:val="20"/>
          <w:szCs w:val="24"/>
        </w:rPr>
        <w:t xml:space="preserve"> – meeting to be 3/23/23</w:t>
      </w:r>
    </w:p>
    <w:p w14:paraId="79C4385A" w14:textId="6AAF83B7" w:rsidR="00A01175" w:rsidRDefault="0019331B" w:rsidP="0019331B">
      <w:pPr>
        <w:pStyle w:val="NoSpacing"/>
        <w:ind w:left="720" w:firstLine="720"/>
        <w:rPr>
          <w:rFonts w:ascii="Tahoma" w:hAnsi="Tahoma" w:cs="Tahoma"/>
          <w:bCs/>
          <w:sz w:val="20"/>
        </w:rPr>
      </w:pPr>
      <w:r w:rsidRPr="007242A1">
        <w:rPr>
          <w:rFonts w:ascii="Tahoma" w:hAnsi="Tahoma" w:cs="Tahoma"/>
          <w:bCs/>
          <w:szCs w:val="24"/>
        </w:rPr>
        <w:t xml:space="preserve">  </w:t>
      </w:r>
      <w:r w:rsidRPr="007242A1">
        <w:rPr>
          <w:rFonts w:ascii="Tahoma" w:hAnsi="Tahoma" w:cs="Tahoma"/>
          <w:bCs/>
          <w:sz w:val="20"/>
        </w:rPr>
        <w:t>Fire Dept</w:t>
      </w:r>
      <w:r w:rsidR="00A01175">
        <w:rPr>
          <w:rFonts w:ascii="Tahoma" w:hAnsi="Tahoma" w:cs="Tahoma"/>
          <w:bCs/>
          <w:sz w:val="20"/>
        </w:rPr>
        <w:t xml:space="preserve"> – will meet next week, new transmission</w:t>
      </w:r>
      <w:r w:rsidR="00466BA5">
        <w:rPr>
          <w:rFonts w:ascii="Tahoma" w:hAnsi="Tahoma" w:cs="Tahoma"/>
          <w:bCs/>
          <w:sz w:val="20"/>
        </w:rPr>
        <w:t xml:space="preserve">-fixed </w:t>
      </w:r>
      <w:r w:rsidR="00A01175">
        <w:rPr>
          <w:rFonts w:ascii="Tahoma" w:hAnsi="Tahoma" w:cs="Tahoma"/>
          <w:bCs/>
          <w:sz w:val="20"/>
        </w:rPr>
        <w:t>pump truck – cost</w:t>
      </w:r>
    </w:p>
    <w:p w14:paraId="766ADB19" w14:textId="77B2C53C" w:rsidR="0019331B" w:rsidRPr="007242A1" w:rsidRDefault="00A01175" w:rsidP="0019331B">
      <w:pPr>
        <w:pStyle w:val="NoSpacing"/>
        <w:ind w:left="720" w:firstLine="720"/>
        <w:rPr>
          <w:rFonts w:ascii="Tahoma" w:hAnsi="Tahoma" w:cs="Tahoma"/>
          <w:bCs/>
          <w:szCs w:val="24"/>
        </w:rPr>
      </w:pPr>
      <w:r>
        <w:rPr>
          <w:rFonts w:ascii="Tahoma" w:hAnsi="Tahoma" w:cs="Tahoma"/>
          <w:bCs/>
          <w:sz w:val="20"/>
        </w:rPr>
        <w:t xml:space="preserve">  $27,000.00</w:t>
      </w:r>
    </w:p>
    <w:p w14:paraId="7C64412B" w14:textId="77777777" w:rsidR="0019331B" w:rsidRPr="007242A1" w:rsidRDefault="0019331B" w:rsidP="0019331B">
      <w:pPr>
        <w:pStyle w:val="NoSpacing"/>
        <w:ind w:left="720" w:firstLine="720"/>
        <w:rPr>
          <w:rFonts w:ascii="Tahoma" w:hAnsi="Tahoma" w:cs="Tahoma"/>
          <w:b/>
          <w:szCs w:val="24"/>
          <w:u w:val="single"/>
        </w:rPr>
      </w:pPr>
    </w:p>
    <w:p w14:paraId="2D250ED3" w14:textId="77777777" w:rsidR="0019331B" w:rsidRPr="007242A1" w:rsidRDefault="0019331B" w:rsidP="0019331B">
      <w:pPr>
        <w:pStyle w:val="NoSpacing"/>
        <w:ind w:left="720" w:firstLine="720"/>
        <w:rPr>
          <w:rFonts w:ascii="Tahoma" w:hAnsi="Tahoma" w:cs="Tahoma"/>
          <w:b/>
          <w:szCs w:val="24"/>
        </w:rPr>
      </w:pPr>
      <w:r w:rsidRPr="007242A1">
        <w:rPr>
          <w:rFonts w:ascii="Tahoma" w:hAnsi="Tahoma" w:cs="Tahoma"/>
          <w:b/>
          <w:szCs w:val="24"/>
          <w:u w:val="single"/>
        </w:rPr>
        <w:t>Nick Mueller</w:t>
      </w:r>
    </w:p>
    <w:p w14:paraId="01B68667" w14:textId="1FFE61CE" w:rsidR="0019331B" w:rsidRPr="005677B9" w:rsidRDefault="0019331B" w:rsidP="0019331B">
      <w:pPr>
        <w:pStyle w:val="NoSpacing"/>
        <w:ind w:left="1080"/>
        <w:rPr>
          <w:rFonts w:ascii="Tahoma" w:hAnsi="Tahoma" w:cs="Tahoma"/>
          <w:sz w:val="20"/>
          <w:szCs w:val="24"/>
        </w:rPr>
      </w:pPr>
      <w:r w:rsidRPr="007242A1">
        <w:rPr>
          <w:rFonts w:ascii="Tahoma" w:hAnsi="Tahoma" w:cs="Tahoma"/>
          <w:bCs/>
          <w:sz w:val="20"/>
          <w:szCs w:val="20"/>
        </w:rPr>
        <w:t xml:space="preserve">       </w:t>
      </w:r>
      <w:r w:rsidRPr="007242A1">
        <w:rPr>
          <w:rFonts w:ascii="Tahoma" w:hAnsi="Tahoma" w:cs="Tahoma"/>
          <w:sz w:val="20"/>
          <w:szCs w:val="24"/>
        </w:rPr>
        <w:t>Northland Ambulance</w:t>
      </w:r>
      <w:r w:rsidR="005677B9">
        <w:rPr>
          <w:rFonts w:ascii="Tahoma" w:hAnsi="Tahoma" w:cs="Tahoma"/>
          <w:sz w:val="20"/>
          <w:szCs w:val="24"/>
        </w:rPr>
        <w:t xml:space="preserve"> – Purchased a </w:t>
      </w:r>
      <w:r w:rsidR="0031170C">
        <w:rPr>
          <w:rFonts w:ascii="Tahoma" w:hAnsi="Tahoma" w:cs="Tahoma"/>
          <w:sz w:val="20"/>
          <w:szCs w:val="24"/>
        </w:rPr>
        <w:t xml:space="preserve">second </w:t>
      </w:r>
      <w:r w:rsidR="005677B9">
        <w:rPr>
          <w:rFonts w:ascii="Tahoma" w:hAnsi="Tahoma" w:cs="Tahoma"/>
          <w:sz w:val="20"/>
          <w:szCs w:val="24"/>
        </w:rPr>
        <w:t xml:space="preserve">interceptor vehicle. Able to bill </w:t>
      </w:r>
      <w:r w:rsidR="005677B9">
        <w:rPr>
          <w:rFonts w:ascii="Tahoma" w:hAnsi="Tahoma" w:cs="Tahoma"/>
          <w:sz w:val="20"/>
          <w:szCs w:val="24"/>
        </w:rPr>
        <w:tab/>
        <w:t xml:space="preserve"> </w:t>
      </w:r>
      <w:r w:rsidR="005677B9">
        <w:rPr>
          <w:rFonts w:ascii="Tahoma" w:hAnsi="Tahoma" w:cs="Tahoma"/>
          <w:sz w:val="20"/>
          <w:szCs w:val="24"/>
        </w:rPr>
        <w:tab/>
        <w:t xml:space="preserve"> </w:t>
      </w:r>
      <w:r w:rsidR="005677B9">
        <w:rPr>
          <w:rFonts w:ascii="Tahoma" w:hAnsi="Tahoma" w:cs="Tahoma"/>
          <w:sz w:val="20"/>
          <w:szCs w:val="24"/>
        </w:rPr>
        <w:tab/>
        <w:t xml:space="preserve"> Medicaid/Medicare now. Smelt Fry to be held Saturday April 1, 2023</w:t>
      </w:r>
    </w:p>
    <w:p w14:paraId="524ED769" w14:textId="77777777" w:rsidR="0019331B" w:rsidRPr="007242A1" w:rsidRDefault="0019331B" w:rsidP="0019331B">
      <w:pPr>
        <w:pStyle w:val="NoSpacing"/>
        <w:ind w:left="1080"/>
        <w:rPr>
          <w:rFonts w:ascii="Tahoma" w:hAnsi="Tahoma" w:cs="Tahoma"/>
          <w:b/>
          <w:szCs w:val="24"/>
        </w:rPr>
      </w:pPr>
      <w:r w:rsidRPr="007242A1">
        <w:rPr>
          <w:rFonts w:ascii="Tahoma" w:hAnsi="Tahoma" w:cs="Tahoma"/>
          <w:b/>
          <w:szCs w:val="24"/>
        </w:rPr>
        <w:t xml:space="preserve">     </w:t>
      </w:r>
    </w:p>
    <w:p w14:paraId="35AAC79D" w14:textId="77777777" w:rsidR="0019331B" w:rsidRPr="007242A1" w:rsidRDefault="0019331B" w:rsidP="0019331B">
      <w:pPr>
        <w:pStyle w:val="NoSpacing"/>
        <w:ind w:left="1080"/>
        <w:rPr>
          <w:rFonts w:ascii="Tahoma" w:hAnsi="Tahoma" w:cs="Tahoma"/>
          <w:b/>
          <w:szCs w:val="24"/>
        </w:rPr>
      </w:pPr>
      <w:r w:rsidRPr="007242A1">
        <w:rPr>
          <w:rFonts w:ascii="Tahoma" w:hAnsi="Tahoma" w:cs="Tahoma"/>
          <w:b/>
          <w:szCs w:val="24"/>
        </w:rPr>
        <w:tab/>
      </w:r>
      <w:r w:rsidRPr="007242A1">
        <w:rPr>
          <w:rFonts w:ascii="Tahoma" w:hAnsi="Tahoma" w:cs="Tahoma"/>
          <w:b/>
          <w:szCs w:val="24"/>
          <w:u w:val="single"/>
        </w:rPr>
        <w:t>Sonja Jensen</w:t>
      </w:r>
      <w:r w:rsidRPr="007242A1">
        <w:rPr>
          <w:rFonts w:ascii="Tahoma" w:hAnsi="Tahoma" w:cs="Tahoma"/>
          <w:szCs w:val="24"/>
        </w:rPr>
        <w:t xml:space="preserve"> </w:t>
      </w:r>
    </w:p>
    <w:p w14:paraId="73B8B52A" w14:textId="3290CB0D" w:rsidR="0019331B" w:rsidRPr="007242A1" w:rsidRDefault="0019331B" w:rsidP="0019331B">
      <w:pPr>
        <w:pStyle w:val="NoSpacing"/>
        <w:ind w:left="1080"/>
        <w:rPr>
          <w:rFonts w:ascii="Tahoma" w:hAnsi="Tahoma" w:cs="Tahoma"/>
          <w:sz w:val="20"/>
          <w:szCs w:val="24"/>
        </w:rPr>
      </w:pPr>
      <w:r w:rsidRPr="007242A1">
        <w:rPr>
          <w:rFonts w:ascii="Tahoma" w:hAnsi="Tahoma" w:cs="Tahoma"/>
          <w:b/>
          <w:szCs w:val="24"/>
        </w:rPr>
        <w:tab/>
        <w:t xml:space="preserve">  </w:t>
      </w:r>
      <w:r w:rsidRPr="007242A1">
        <w:rPr>
          <w:rFonts w:ascii="Tahoma" w:hAnsi="Tahoma" w:cs="Tahoma"/>
          <w:sz w:val="20"/>
          <w:szCs w:val="24"/>
        </w:rPr>
        <w:t>Library</w:t>
      </w:r>
      <w:r w:rsidR="00070920">
        <w:rPr>
          <w:rFonts w:ascii="Tahoma" w:hAnsi="Tahoma" w:cs="Tahoma"/>
          <w:sz w:val="20"/>
          <w:szCs w:val="24"/>
        </w:rPr>
        <w:t xml:space="preserve"> – no report</w:t>
      </w:r>
    </w:p>
    <w:p w14:paraId="100AF204" w14:textId="77777777" w:rsidR="0019331B" w:rsidRPr="007242A1" w:rsidRDefault="0019331B" w:rsidP="0019331B">
      <w:pPr>
        <w:pStyle w:val="NoSpacing"/>
        <w:ind w:left="1080"/>
        <w:rPr>
          <w:rFonts w:ascii="Tahoma" w:hAnsi="Tahoma" w:cs="Tahoma"/>
          <w:b/>
          <w:szCs w:val="24"/>
        </w:rPr>
      </w:pPr>
      <w:r w:rsidRPr="007242A1">
        <w:rPr>
          <w:rFonts w:ascii="Tahoma" w:hAnsi="Tahoma" w:cs="Tahoma"/>
          <w:sz w:val="20"/>
          <w:szCs w:val="24"/>
        </w:rPr>
        <w:tab/>
        <w:t xml:space="preserve">  </w:t>
      </w:r>
    </w:p>
    <w:p w14:paraId="0EF32A58" w14:textId="77777777" w:rsidR="0019331B" w:rsidRPr="007242A1" w:rsidRDefault="0019331B" w:rsidP="0019331B">
      <w:pPr>
        <w:pStyle w:val="NoSpacing"/>
        <w:ind w:left="1080"/>
        <w:rPr>
          <w:rFonts w:ascii="Tahoma" w:hAnsi="Tahoma" w:cs="Tahoma"/>
          <w:b/>
          <w:szCs w:val="24"/>
        </w:rPr>
      </w:pPr>
      <w:r w:rsidRPr="007242A1">
        <w:rPr>
          <w:rFonts w:ascii="Tahoma" w:hAnsi="Tahoma" w:cs="Tahoma"/>
          <w:b/>
          <w:szCs w:val="24"/>
        </w:rPr>
        <w:t xml:space="preserve">      </w:t>
      </w:r>
      <w:r w:rsidRPr="007242A1">
        <w:rPr>
          <w:rFonts w:ascii="Tahoma" w:hAnsi="Tahoma" w:cs="Tahoma"/>
          <w:b/>
          <w:szCs w:val="24"/>
          <w:u w:val="single"/>
        </w:rPr>
        <w:t>Ron Steen</w:t>
      </w:r>
      <w:r w:rsidRPr="007242A1">
        <w:rPr>
          <w:rFonts w:ascii="Tahoma" w:hAnsi="Tahoma" w:cs="Tahoma"/>
          <w:szCs w:val="24"/>
        </w:rPr>
        <w:t xml:space="preserve"> </w:t>
      </w:r>
    </w:p>
    <w:p w14:paraId="21AC2FDD" w14:textId="45CAB936" w:rsidR="0019331B" w:rsidRDefault="0019331B" w:rsidP="0019331B">
      <w:pPr>
        <w:pStyle w:val="NoSpacing"/>
        <w:ind w:left="1080"/>
        <w:rPr>
          <w:rFonts w:ascii="Tahoma" w:hAnsi="Tahoma" w:cs="Tahoma"/>
          <w:sz w:val="20"/>
          <w:szCs w:val="24"/>
        </w:rPr>
      </w:pPr>
      <w:r w:rsidRPr="007242A1">
        <w:rPr>
          <w:rFonts w:ascii="Tahoma" w:hAnsi="Tahoma" w:cs="Tahoma"/>
          <w:b/>
          <w:szCs w:val="24"/>
        </w:rPr>
        <w:tab/>
        <w:t xml:space="preserve">  </w:t>
      </w:r>
      <w:r w:rsidRPr="007242A1">
        <w:rPr>
          <w:rFonts w:ascii="Tahoma" w:hAnsi="Tahoma" w:cs="Tahoma"/>
          <w:sz w:val="20"/>
          <w:szCs w:val="24"/>
        </w:rPr>
        <w:t>Public Service</w:t>
      </w:r>
      <w:r w:rsidR="00070920">
        <w:rPr>
          <w:rFonts w:ascii="Tahoma" w:hAnsi="Tahoma" w:cs="Tahoma"/>
          <w:sz w:val="20"/>
          <w:szCs w:val="24"/>
        </w:rPr>
        <w:t xml:space="preserve"> – </w:t>
      </w:r>
      <w:r w:rsidR="000C3B67">
        <w:rPr>
          <w:rFonts w:ascii="Tahoma" w:hAnsi="Tahoma" w:cs="Tahoma"/>
          <w:sz w:val="20"/>
          <w:szCs w:val="24"/>
        </w:rPr>
        <w:t>no meeting</w:t>
      </w:r>
    </w:p>
    <w:p w14:paraId="12B6FEB1" w14:textId="77777777" w:rsidR="001B3183" w:rsidRDefault="0072118E" w:rsidP="0019331B">
      <w:pPr>
        <w:pStyle w:val="ListParagraph"/>
        <w:ind w:left="1080"/>
        <w:rPr>
          <w:rFonts w:ascii="Tahoma" w:hAnsi="Tahoma" w:cs="Tahoma"/>
          <w:b/>
          <w:szCs w:val="24"/>
        </w:rPr>
      </w:pPr>
      <w:r w:rsidRPr="0019331B">
        <w:rPr>
          <w:rFonts w:ascii="Tahoma" w:hAnsi="Tahoma" w:cs="Tahoma"/>
          <w:b/>
          <w:szCs w:val="24"/>
        </w:rPr>
        <w:t xml:space="preserve">   </w:t>
      </w:r>
    </w:p>
    <w:p w14:paraId="37A9A0FD" w14:textId="52871590" w:rsidR="0019331B" w:rsidRDefault="001B3183" w:rsidP="0019331B">
      <w:pPr>
        <w:pStyle w:val="ListParagraph"/>
        <w:ind w:left="1080"/>
        <w:rPr>
          <w:rFonts w:ascii="Tahoma" w:hAnsi="Tahoma" w:cs="Tahoma"/>
          <w:b/>
          <w:szCs w:val="24"/>
        </w:rPr>
      </w:pPr>
      <w:r w:rsidRPr="001B3183">
        <w:rPr>
          <w:rFonts w:ascii="Tahoma" w:hAnsi="Tahoma" w:cs="Tahoma"/>
          <w:b/>
          <w:color w:val="FF0000"/>
          <w:szCs w:val="24"/>
        </w:rPr>
        <w:t>THE VILLAGE BOARD DID NOT ENTER A CLOSED SESSION</w:t>
      </w:r>
      <w:r w:rsidR="0072118E" w:rsidRPr="001B3183">
        <w:rPr>
          <w:rFonts w:ascii="Tahoma" w:hAnsi="Tahoma" w:cs="Tahoma"/>
          <w:b/>
          <w:color w:val="FF0000"/>
          <w:szCs w:val="24"/>
        </w:rPr>
        <w:t xml:space="preserve"> </w:t>
      </w:r>
      <w:r w:rsidR="0072118E" w:rsidRPr="0019331B">
        <w:rPr>
          <w:rFonts w:ascii="Tahoma" w:hAnsi="Tahoma" w:cs="Tahoma"/>
          <w:b/>
          <w:szCs w:val="24"/>
        </w:rPr>
        <w:t xml:space="preserve"> </w:t>
      </w:r>
    </w:p>
    <w:p w14:paraId="66BF30CA" w14:textId="3FA10364" w:rsidR="004B716F" w:rsidRPr="001B3183" w:rsidRDefault="004B716F" w:rsidP="004B716F">
      <w:pPr>
        <w:pStyle w:val="NoSpacing"/>
        <w:numPr>
          <w:ilvl w:val="0"/>
          <w:numId w:val="1"/>
        </w:numPr>
        <w:rPr>
          <w:rFonts w:ascii="Tahoma" w:hAnsi="Tahoma" w:cs="Tahoma"/>
          <w:szCs w:val="32"/>
        </w:rPr>
      </w:pPr>
      <w:r w:rsidRPr="001B3183">
        <w:rPr>
          <w:rFonts w:ascii="Tahoma" w:hAnsi="Tahoma" w:cs="Tahoma"/>
          <w:szCs w:val="32"/>
        </w:rPr>
        <w:t>THE VILLAGE BOARD WILL ENTER INTO A CLOSED SESSION UNDER STATE STATUTE 19.85 (1) (C) considering employment, promotion, compensation or performance evaluation data of any represented or non-represented public employee over which the governmental body has jurisdiction or exercises responsibility</w:t>
      </w:r>
      <w:r w:rsidR="00F91AB0" w:rsidRPr="001B3183">
        <w:rPr>
          <w:rFonts w:ascii="Tahoma" w:hAnsi="Tahoma" w:cs="Tahoma"/>
          <w:szCs w:val="32"/>
        </w:rPr>
        <w:t xml:space="preserve"> </w:t>
      </w:r>
      <w:r w:rsidRPr="001B3183">
        <w:rPr>
          <w:rFonts w:ascii="Tahoma" w:hAnsi="Tahoma" w:cs="Tahoma"/>
          <w:szCs w:val="32"/>
        </w:rPr>
        <w:t>-</w:t>
      </w:r>
      <w:r w:rsidR="00F91AB0" w:rsidRPr="001B3183">
        <w:rPr>
          <w:rFonts w:ascii="Tahoma" w:hAnsi="Tahoma" w:cs="Tahoma"/>
          <w:szCs w:val="32"/>
        </w:rPr>
        <w:t xml:space="preserve"> </w:t>
      </w:r>
      <w:r w:rsidR="006928B9" w:rsidRPr="001B3183">
        <w:rPr>
          <w:rFonts w:ascii="Tahoma" w:hAnsi="Tahoma" w:cs="Tahoma"/>
          <w:szCs w:val="32"/>
        </w:rPr>
        <w:t>Golf Wages</w:t>
      </w:r>
    </w:p>
    <w:p w14:paraId="4FBFA2E4" w14:textId="77777777" w:rsidR="004B716F" w:rsidRPr="001B3183" w:rsidRDefault="004B716F" w:rsidP="004B716F">
      <w:pPr>
        <w:pStyle w:val="NoSpacing"/>
        <w:numPr>
          <w:ilvl w:val="0"/>
          <w:numId w:val="9"/>
        </w:numPr>
        <w:rPr>
          <w:rFonts w:ascii="Tahoma" w:hAnsi="Tahoma" w:cs="Tahoma"/>
          <w:szCs w:val="32"/>
        </w:rPr>
      </w:pPr>
      <w:r w:rsidRPr="001B3183">
        <w:rPr>
          <w:rFonts w:ascii="Tahoma" w:hAnsi="Tahoma" w:cs="Tahoma"/>
          <w:szCs w:val="32"/>
          <w:u w:val="single"/>
        </w:rPr>
        <w:t>MOTION TO ENTER CLOSED SESSION</w:t>
      </w:r>
      <w:r w:rsidRPr="001B3183">
        <w:rPr>
          <w:rFonts w:ascii="Tahoma" w:hAnsi="Tahoma" w:cs="Tahoma"/>
          <w:szCs w:val="32"/>
        </w:rPr>
        <w:t>-</w:t>
      </w:r>
    </w:p>
    <w:p w14:paraId="6BB239FD" w14:textId="5CB2C73B" w:rsidR="004B716F" w:rsidRPr="001B3183" w:rsidRDefault="004B716F" w:rsidP="004B716F">
      <w:pPr>
        <w:pStyle w:val="NoSpacing"/>
        <w:ind w:left="900" w:firstLine="540"/>
        <w:rPr>
          <w:rFonts w:ascii="Tahoma" w:hAnsi="Tahoma" w:cs="Tahoma"/>
          <w:szCs w:val="32"/>
        </w:rPr>
      </w:pPr>
      <w:r w:rsidRPr="001B3183">
        <w:rPr>
          <w:rFonts w:ascii="Tahoma" w:hAnsi="Tahoma" w:cs="Tahoma"/>
          <w:szCs w:val="32"/>
          <w:u w:val="single"/>
        </w:rPr>
        <w:lastRenderedPageBreak/>
        <w:t>Roll Call</w:t>
      </w:r>
      <w:r w:rsidR="00934E03" w:rsidRPr="001B3183">
        <w:rPr>
          <w:rFonts w:ascii="Tahoma" w:hAnsi="Tahoma" w:cs="Tahoma"/>
          <w:szCs w:val="32"/>
          <w:u w:val="single"/>
        </w:rPr>
        <w:t xml:space="preserve"> Vote</w:t>
      </w:r>
      <w:r w:rsidRPr="001B3183">
        <w:rPr>
          <w:rFonts w:ascii="Tahoma" w:hAnsi="Tahoma" w:cs="Tahoma"/>
          <w:szCs w:val="32"/>
        </w:rPr>
        <w:t>: Ron Steen, Felicia Pedersen, Nick Mueller, Matt LoRusso, Kyle Johansen, Sonja Jensen, Mike Broten</w:t>
      </w:r>
    </w:p>
    <w:p w14:paraId="2F6797FF" w14:textId="77777777" w:rsidR="004B716F" w:rsidRPr="001B3183" w:rsidRDefault="004B716F" w:rsidP="004B716F">
      <w:pPr>
        <w:pStyle w:val="NoSpacing"/>
        <w:ind w:left="900"/>
        <w:rPr>
          <w:rFonts w:ascii="Tahoma" w:hAnsi="Tahoma" w:cs="Tahoma"/>
          <w:szCs w:val="32"/>
        </w:rPr>
      </w:pPr>
    </w:p>
    <w:p w14:paraId="343ED97E" w14:textId="45EE007F" w:rsidR="004B716F" w:rsidRPr="001B3183" w:rsidRDefault="004B716F" w:rsidP="004B716F">
      <w:pPr>
        <w:pStyle w:val="NoSpacing"/>
        <w:numPr>
          <w:ilvl w:val="0"/>
          <w:numId w:val="9"/>
        </w:numPr>
        <w:rPr>
          <w:rFonts w:ascii="Tahoma" w:hAnsi="Tahoma" w:cs="Tahoma"/>
          <w:szCs w:val="32"/>
          <w:u w:val="single"/>
        </w:rPr>
      </w:pPr>
      <w:r w:rsidRPr="001B3183">
        <w:rPr>
          <w:rFonts w:ascii="Tahoma" w:hAnsi="Tahoma" w:cs="Tahoma"/>
          <w:szCs w:val="32"/>
          <w:u w:val="single"/>
        </w:rPr>
        <w:t>THE VILLAGE BOARD WILL RETURN TO AN OPEN SESSION</w:t>
      </w:r>
    </w:p>
    <w:p w14:paraId="6A2A9807" w14:textId="77777777" w:rsidR="004B716F" w:rsidRPr="001B3183" w:rsidRDefault="004B716F" w:rsidP="004B716F">
      <w:pPr>
        <w:pStyle w:val="NoSpacing"/>
        <w:ind w:left="900"/>
        <w:rPr>
          <w:rFonts w:ascii="Tahoma" w:hAnsi="Tahoma" w:cs="Tahoma"/>
          <w:szCs w:val="32"/>
        </w:rPr>
      </w:pPr>
      <w:r w:rsidRPr="001B3183">
        <w:rPr>
          <w:rFonts w:ascii="Tahoma" w:hAnsi="Tahoma" w:cs="Tahoma"/>
          <w:szCs w:val="32"/>
          <w:u w:val="single"/>
        </w:rPr>
        <w:t>MOTION TO ENTER OPEN SESSION</w:t>
      </w:r>
      <w:r w:rsidRPr="001B3183">
        <w:rPr>
          <w:rFonts w:ascii="Tahoma" w:hAnsi="Tahoma" w:cs="Tahoma"/>
          <w:szCs w:val="32"/>
        </w:rPr>
        <w:t>-</w:t>
      </w:r>
    </w:p>
    <w:p w14:paraId="7F173BE6" w14:textId="77777777" w:rsidR="004B716F" w:rsidRPr="001B3183" w:rsidRDefault="004B716F" w:rsidP="004B716F">
      <w:pPr>
        <w:pStyle w:val="NoSpacing"/>
        <w:ind w:left="900"/>
        <w:rPr>
          <w:rFonts w:ascii="Tahoma" w:hAnsi="Tahoma" w:cs="Tahoma"/>
          <w:szCs w:val="32"/>
        </w:rPr>
      </w:pPr>
    </w:p>
    <w:p w14:paraId="3961F452" w14:textId="5191F84D" w:rsidR="004B716F" w:rsidRPr="001B3183" w:rsidRDefault="004B716F" w:rsidP="004B716F">
      <w:pPr>
        <w:pStyle w:val="NoSpacing"/>
        <w:ind w:left="900" w:firstLine="540"/>
        <w:rPr>
          <w:rFonts w:ascii="Tahoma" w:hAnsi="Tahoma" w:cs="Tahoma"/>
          <w:szCs w:val="32"/>
        </w:rPr>
      </w:pPr>
      <w:r w:rsidRPr="001B3183">
        <w:rPr>
          <w:rFonts w:ascii="Tahoma" w:hAnsi="Tahoma" w:cs="Tahoma"/>
          <w:szCs w:val="32"/>
          <w:u w:val="single"/>
        </w:rPr>
        <w:t>Roll Call</w:t>
      </w:r>
      <w:r w:rsidR="00934E03" w:rsidRPr="001B3183">
        <w:rPr>
          <w:rFonts w:ascii="Tahoma" w:hAnsi="Tahoma" w:cs="Tahoma"/>
          <w:szCs w:val="32"/>
          <w:u w:val="single"/>
        </w:rPr>
        <w:t xml:space="preserve"> Vote</w:t>
      </w:r>
      <w:r w:rsidRPr="001B3183">
        <w:rPr>
          <w:rFonts w:ascii="Tahoma" w:hAnsi="Tahoma" w:cs="Tahoma"/>
          <w:szCs w:val="32"/>
        </w:rPr>
        <w:t xml:space="preserve">: </w:t>
      </w:r>
      <w:r w:rsidRPr="001B3183">
        <w:rPr>
          <w:rFonts w:ascii="Tahoma" w:hAnsi="Tahoma" w:cs="Tahoma"/>
          <w:iCs/>
          <w:szCs w:val="24"/>
        </w:rPr>
        <w:t>Mike Broten, Sonja Jensen, Kyle Johansen, Matt LoRusso, Nick Mueller, Felicia Pedersen, Ron Steen</w:t>
      </w:r>
    </w:p>
    <w:p w14:paraId="7DE6BABD" w14:textId="77777777" w:rsidR="004B716F" w:rsidRPr="001B3183" w:rsidRDefault="004B716F" w:rsidP="004B716F">
      <w:pPr>
        <w:pStyle w:val="ListParagraph"/>
        <w:spacing w:line="252" w:lineRule="auto"/>
        <w:ind w:left="900"/>
        <w:rPr>
          <w:rFonts w:ascii="Tahoma" w:hAnsi="Tahoma" w:cs="Tahoma"/>
        </w:rPr>
      </w:pPr>
    </w:p>
    <w:p w14:paraId="4A2C3561" w14:textId="52BEE71C" w:rsidR="004B716F" w:rsidRPr="001B3183" w:rsidRDefault="004B716F" w:rsidP="006660A0">
      <w:pPr>
        <w:pStyle w:val="ListParagraph"/>
        <w:numPr>
          <w:ilvl w:val="0"/>
          <w:numId w:val="9"/>
        </w:numPr>
        <w:spacing w:line="252" w:lineRule="auto"/>
        <w:rPr>
          <w:rFonts w:ascii="Tahoma" w:hAnsi="Tahoma" w:cs="Tahoma"/>
        </w:rPr>
      </w:pPr>
      <w:r w:rsidRPr="001B3183">
        <w:rPr>
          <w:rFonts w:ascii="Tahoma" w:hAnsi="Tahoma" w:cs="Tahoma"/>
          <w:u w:val="single"/>
        </w:rPr>
        <w:t xml:space="preserve">ACTION FROM CLOSED SESSION: </w:t>
      </w:r>
      <w:r w:rsidRPr="001B3183">
        <w:rPr>
          <w:rFonts w:ascii="Tahoma" w:hAnsi="Tahoma" w:cs="Tahoma"/>
        </w:rPr>
        <w:t xml:space="preserve"> </w:t>
      </w:r>
    </w:p>
    <w:p w14:paraId="575185AC" w14:textId="77777777" w:rsidR="00692330" w:rsidRPr="00692330" w:rsidRDefault="00692330" w:rsidP="00692330">
      <w:pPr>
        <w:spacing w:line="252" w:lineRule="auto"/>
        <w:ind w:left="900"/>
        <w:contextualSpacing/>
        <w:rPr>
          <w:rFonts w:ascii="Tahoma" w:hAnsi="Tahoma" w:cs="Tahoma"/>
          <w:b/>
          <w:szCs w:val="24"/>
        </w:rPr>
      </w:pPr>
    </w:p>
    <w:p w14:paraId="6EC42744" w14:textId="6038A3A2" w:rsidR="0072118E" w:rsidRPr="003E6155" w:rsidRDefault="0072118E" w:rsidP="0019331B">
      <w:pPr>
        <w:pStyle w:val="NoSpacing"/>
        <w:numPr>
          <w:ilvl w:val="0"/>
          <w:numId w:val="1"/>
        </w:numPr>
        <w:rPr>
          <w:rFonts w:ascii="Tahoma" w:hAnsi="Tahoma" w:cs="Tahoma"/>
          <w:szCs w:val="24"/>
        </w:rPr>
      </w:pPr>
      <w:r w:rsidRPr="00101494">
        <w:rPr>
          <w:rFonts w:ascii="Tahoma" w:hAnsi="Tahoma" w:cs="Tahoma"/>
          <w:b/>
          <w:szCs w:val="24"/>
          <w:u w:val="single"/>
        </w:rPr>
        <w:t>ADJOURN</w:t>
      </w:r>
      <w:r w:rsidRPr="001B3183">
        <w:rPr>
          <w:rFonts w:ascii="Tahoma" w:hAnsi="Tahoma" w:cs="Tahoma"/>
          <w:bCs/>
          <w:szCs w:val="24"/>
        </w:rPr>
        <w:t xml:space="preserve">:  </w:t>
      </w:r>
      <w:r w:rsidR="001B3183" w:rsidRPr="001B3183">
        <w:rPr>
          <w:rFonts w:ascii="Tahoma" w:hAnsi="Tahoma" w:cs="Tahoma"/>
          <w:bCs/>
          <w:szCs w:val="24"/>
        </w:rPr>
        <w:t>Motion by Jensen/LoRusso – meeting adjourned</w:t>
      </w:r>
    </w:p>
    <w:p w14:paraId="6E492E98" w14:textId="088D68D2" w:rsidR="003E6155" w:rsidRDefault="003E6155" w:rsidP="003E6155">
      <w:pPr>
        <w:pStyle w:val="NoSpacing"/>
        <w:ind w:left="900"/>
        <w:rPr>
          <w:rFonts w:ascii="Tahoma" w:hAnsi="Tahoma" w:cs="Tahoma"/>
          <w:b/>
          <w:szCs w:val="24"/>
          <w:u w:val="single"/>
        </w:rPr>
      </w:pPr>
    </w:p>
    <w:p w14:paraId="33FAED79" w14:textId="78C086D4" w:rsidR="003E6155" w:rsidRPr="00877B29" w:rsidRDefault="00877B29" w:rsidP="003E6155">
      <w:pPr>
        <w:pStyle w:val="NoSpacing"/>
        <w:ind w:left="900"/>
        <w:rPr>
          <w:rFonts w:ascii="Tahoma" w:hAnsi="Tahoma" w:cs="Tahoma"/>
          <w:bCs/>
          <w:szCs w:val="24"/>
        </w:rPr>
      </w:pPr>
      <w:r w:rsidRPr="00877B29">
        <w:rPr>
          <w:rFonts w:ascii="Tahoma" w:hAnsi="Tahoma" w:cs="Tahoma"/>
          <w:bCs/>
          <w:szCs w:val="24"/>
        </w:rPr>
        <w:t>Respectfully submitted, Lori Pardun – Village Clerk</w:t>
      </w:r>
    </w:p>
    <w:p w14:paraId="6FF6E6F2" w14:textId="6E06CD65" w:rsidR="003E6155" w:rsidRDefault="003E6155" w:rsidP="003E6155">
      <w:pPr>
        <w:pStyle w:val="NoSpacing"/>
        <w:ind w:left="900"/>
        <w:rPr>
          <w:rFonts w:ascii="Tahoma" w:hAnsi="Tahoma" w:cs="Tahoma"/>
          <w:b/>
          <w:szCs w:val="24"/>
          <w:u w:val="single"/>
        </w:rPr>
      </w:pPr>
    </w:p>
    <w:p w14:paraId="160282B8" w14:textId="795D9D63" w:rsidR="003E6155" w:rsidRDefault="003E6155" w:rsidP="003E6155">
      <w:pPr>
        <w:pStyle w:val="NoSpacing"/>
        <w:ind w:left="900"/>
        <w:rPr>
          <w:rFonts w:ascii="Tahoma" w:hAnsi="Tahoma" w:cs="Tahoma"/>
          <w:b/>
          <w:szCs w:val="24"/>
          <w:u w:val="single"/>
        </w:rPr>
      </w:pPr>
    </w:p>
    <w:p w14:paraId="176BE949" w14:textId="21E154FC" w:rsidR="003E6155" w:rsidRDefault="003E6155" w:rsidP="003E6155">
      <w:pPr>
        <w:pStyle w:val="NoSpacing"/>
        <w:ind w:left="900"/>
        <w:rPr>
          <w:rFonts w:ascii="Tahoma" w:hAnsi="Tahoma" w:cs="Tahoma"/>
          <w:b/>
          <w:szCs w:val="24"/>
          <w:u w:val="single"/>
        </w:rPr>
      </w:pPr>
    </w:p>
    <w:p w14:paraId="5C861B9D" w14:textId="1FDE4E99" w:rsidR="003E6155" w:rsidRDefault="003E6155" w:rsidP="003E6155">
      <w:pPr>
        <w:pStyle w:val="NoSpacing"/>
        <w:ind w:left="900"/>
        <w:rPr>
          <w:rFonts w:ascii="Tahoma" w:hAnsi="Tahoma" w:cs="Tahoma"/>
          <w:b/>
          <w:szCs w:val="24"/>
          <w:u w:val="single"/>
        </w:rPr>
      </w:pPr>
    </w:p>
    <w:p w14:paraId="2E7A0106" w14:textId="19861AEC" w:rsidR="003E6155" w:rsidRDefault="003E6155" w:rsidP="003E6155">
      <w:pPr>
        <w:pStyle w:val="NoSpacing"/>
        <w:ind w:left="900"/>
        <w:rPr>
          <w:rFonts w:ascii="Tahoma" w:hAnsi="Tahoma" w:cs="Tahoma"/>
          <w:b/>
          <w:szCs w:val="24"/>
          <w:u w:val="single"/>
        </w:rPr>
      </w:pPr>
    </w:p>
    <w:p w14:paraId="48C39E1C" w14:textId="139571DD" w:rsidR="003E6155" w:rsidRDefault="003E6155" w:rsidP="003E6155">
      <w:pPr>
        <w:pStyle w:val="NoSpacing"/>
        <w:ind w:left="900"/>
        <w:rPr>
          <w:rFonts w:ascii="Tahoma" w:hAnsi="Tahoma" w:cs="Tahoma"/>
          <w:b/>
          <w:szCs w:val="24"/>
          <w:u w:val="single"/>
        </w:rPr>
      </w:pPr>
    </w:p>
    <w:p w14:paraId="673DEF05" w14:textId="4E077473" w:rsidR="003E6155" w:rsidRDefault="003E6155" w:rsidP="003E6155">
      <w:pPr>
        <w:pStyle w:val="NoSpacing"/>
        <w:ind w:left="900"/>
        <w:rPr>
          <w:rFonts w:ascii="Tahoma" w:hAnsi="Tahoma" w:cs="Tahoma"/>
          <w:b/>
          <w:szCs w:val="24"/>
          <w:u w:val="single"/>
        </w:rPr>
      </w:pPr>
    </w:p>
    <w:p w14:paraId="0F0B2D42" w14:textId="3AD3E969" w:rsidR="003E6155" w:rsidRDefault="003E6155" w:rsidP="003E6155">
      <w:pPr>
        <w:pStyle w:val="NoSpacing"/>
        <w:ind w:left="900"/>
        <w:rPr>
          <w:rFonts w:ascii="Tahoma" w:hAnsi="Tahoma" w:cs="Tahoma"/>
          <w:b/>
          <w:szCs w:val="24"/>
          <w:u w:val="single"/>
        </w:rPr>
      </w:pPr>
    </w:p>
    <w:p w14:paraId="6EAE2FF7" w14:textId="2B731A3B" w:rsidR="003E6155" w:rsidRDefault="003E6155" w:rsidP="003E6155">
      <w:pPr>
        <w:pStyle w:val="NoSpacing"/>
        <w:ind w:left="900"/>
        <w:rPr>
          <w:rFonts w:ascii="Tahoma" w:hAnsi="Tahoma" w:cs="Tahoma"/>
          <w:b/>
          <w:szCs w:val="24"/>
          <w:u w:val="single"/>
        </w:rPr>
      </w:pPr>
    </w:p>
    <w:p w14:paraId="79C21AE1" w14:textId="268E1497" w:rsidR="003E6155" w:rsidRDefault="003E6155" w:rsidP="003E6155">
      <w:pPr>
        <w:pStyle w:val="NoSpacing"/>
        <w:ind w:left="900"/>
        <w:rPr>
          <w:rFonts w:ascii="Tahoma" w:hAnsi="Tahoma" w:cs="Tahoma"/>
          <w:b/>
          <w:szCs w:val="24"/>
          <w:u w:val="single"/>
        </w:rPr>
      </w:pPr>
    </w:p>
    <w:p w14:paraId="33B8993B" w14:textId="4BDB4500" w:rsidR="003E6155" w:rsidRDefault="003E6155" w:rsidP="003E6155">
      <w:pPr>
        <w:pStyle w:val="NoSpacing"/>
        <w:ind w:left="900"/>
        <w:rPr>
          <w:rFonts w:ascii="Tahoma" w:hAnsi="Tahoma" w:cs="Tahoma"/>
          <w:b/>
          <w:szCs w:val="24"/>
          <w:u w:val="single"/>
        </w:rPr>
      </w:pPr>
    </w:p>
    <w:p w14:paraId="35F2DF4D" w14:textId="416D5FB2" w:rsidR="003E6155" w:rsidRDefault="003E6155" w:rsidP="003E6155">
      <w:pPr>
        <w:pStyle w:val="NoSpacing"/>
        <w:ind w:left="900"/>
        <w:rPr>
          <w:rFonts w:ascii="Tahoma" w:hAnsi="Tahoma" w:cs="Tahoma"/>
          <w:b/>
          <w:szCs w:val="24"/>
          <w:u w:val="single"/>
        </w:rPr>
      </w:pPr>
    </w:p>
    <w:p w14:paraId="1BFCF786" w14:textId="52B08A93" w:rsidR="003E6155" w:rsidRDefault="003E6155" w:rsidP="003E6155">
      <w:pPr>
        <w:pStyle w:val="NoSpacing"/>
        <w:ind w:left="900"/>
        <w:rPr>
          <w:rFonts w:ascii="Tahoma" w:hAnsi="Tahoma" w:cs="Tahoma"/>
          <w:b/>
          <w:szCs w:val="24"/>
          <w:u w:val="single"/>
        </w:rPr>
      </w:pPr>
    </w:p>
    <w:p w14:paraId="59C0FA66" w14:textId="5B530274" w:rsidR="003E6155" w:rsidRDefault="003E6155" w:rsidP="003E6155">
      <w:pPr>
        <w:pStyle w:val="NoSpacing"/>
        <w:ind w:left="900"/>
        <w:rPr>
          <w:rFonts w:ascii="Tahoma" w:hAnsi="Tahoma" w:cs="Tahoma"/>
          <w:b/>
          <w:szCs w:val="24"/>
          <w:u w:val="single"/>
        </w:rPr>
      </w:pPr>
    </w:p>
    <w:p w14:paraId="1A920F75" w14:textId="7067C3E2" w:rsidR="003E6155" w:rsidRDefault="003E6155" w:rsidP="003E6155">
      <w:pPr>
        <w:pStyle w:val="NoSpacing"/>
        <w:ind w:left="900"/>
        <w:rPr>
          <w:rFonts w:ascii="Tahoma" w:hAnsi="Tahoma" w:cs="Tahoma"/>
          <w:b/>
          <w:szCs w:val="24"/>
          <w:u w:val="single"/>
        </w:rPr>
      </w:pPr>
    </w:p>
    <w:p w14:paraId="57D2A0C6" w14:textId="466EA685" w:rsidR="003E6155" w:rsidRDefault="003E6155" w:rsidP="003E6155">
      <w:pPr>
        <w:pStyle w:val="NoSpacing"/>
        <w:ind w:left="900"/>
        <w:rPr>
          <w:rFonts w:ascii="Tahoma" w:hAnsi="Tahoma" w:cs="Tahoma"/>
          <w:b/>
          <w:szCs w:val="24"/>
          <w:u w:val="single"/>
        </w:rPr>
      </w:pPr>
    </w:p>
    <w:p w14:paraId="1DF706F3" w14:textId="28D24875" w:rsidR="003E6155" w:rsidRDefault="003E6155" w:rsidP="003E6155">
      <w:pPr>
        <w:pStyle w:val="NoSpacing"/>
        <w:ind w:left="900"/>
        <w:rPr>
          <w:rFonts w:ascii="Tahoma" w:hAnsi="Tahoma" w:cs="Tahoma"/>
          <w:b/>
          <w:szCs w:val="24"/>
          <w:u w:val="single"/>
        </w:rPr>
      </w:pPr>
    </w:p>
    <w:p w14:paraId="2632827A" w14:textId="7AC45137" w:rsidR="003E6155" w:rsidRDefault="003E6155" w:rsidP="003E6155">
      <w:pPr>
        <w:pStyle w:val="NoSpacing"/>
        <w:ind w:left="900"/>
        <w:rPr>
          <w:rFonts w:ascii="Tahoma" w:hAnsi="Tahoma" w:cs="Tahoma"/>
          <w:b/>
          <w:szCs w:val="24"/>
          <w:u w:val="single"/>
        </w:rPr>
      </w:pPr>
    </w:p>
    <w:p w14:paraId="586CB572" w14:textId="5D79CA07" w:rsidR="003E6155" w:rsidRDefault="003E6155" w:rsidP="003E6155">
      <w:pPr>
        <w:pStyle w:val="NoSpacing"/>
        <w:ind w:left="900"/>
        <w:rPr>
          <w:rFonts w:ascii="Tahoma" w:hAnsi="Tahoma" w:cs="Tahoma"/>
          <w:b/>
          <w:szCs w:val="24"/>
          <w:u w:val="single"/>
        </w:rPr>
      </w:pPr>
    </w:p>
    <w:p w14:paraId="244852CD" w14:textId="059D374D" w:rsidR="003E6155" w:rsidRDefault="003E6155" w:rsidP="003E6155">
      <w:pPr>
        <w:pStyle w:val="NoSpacing"/>
        <w:ind w:left="900"/>
        <w:rPr>
          <w:rFonts w:ascii="Tahoma" w:hAnsi="Tahoma" w:cs="Tahoma"/>
          <w:b/>
          <w:szCs w:val="24"/>
          <w:u w:val="single"/>
        </w:rPr>
      </w:pPr>
    </w:p>
    <w:p w14:paraId="7B5F3A9E" w14:textId="0F58C1B4" w:rsidR="003E6155" w:rsidRDefault="003E6155" w:rsidP="003E6155">
      <w:pPr>
        <w:pStyle w:val="NoSpacing"/>
        <w:ind w:left="900"/>
        <w:rPr>
          <w:rFonts w:ascii="Tahoma" w:hAnsi="Tahoma" w:cs="Tahoma"/>
          <w:b/>
          <w:szCs w:val="24"/>
          <w:u w:val="single"/>
        </w:rPr>
      </w:pPr>
    </w:p>
    <w:p w14:paraId="5B0BC512" w14:textId="6D942398" w:rsidR="003E6155" w:rsidRDefault="003E6155" w:rsidP="003E6155">
      <w:pPr>
        <w:pStyle w:val="NoSpacing"/>
        <w:ind w:left="900"/>
        <w:rPr>
          <w:rFonts w:ascii="Tahoma" w:hAnsi="Tahoma" w:cs="Tahoma"/>
          <w:b/>
          <w:szCs w:val="24"/>
          <w:u w:val="single"/>
        </w:rPr>
      </w:pPr>
    </w:p>
    <w:p w14:paraId="6726792D" w14:textId="4A039009" w:rsidR="003E6155" w:rsidRDefault="003E6155" w:rsidP="003E6155">
      <w:pPr>
        <w:pStyle w:val="NoSpacing"/>
        <w:ind w:left="900"/>
        <w:rPr>
          <w:rFonts w:ascii="Tahoma" w:hAnsi="Tahoma" w:cs="Tahoma"/>
          <w:b/>
          <w:szCs w:val="24"/>
          <w:u w:val="single"/>
        </w:rPr>
      </w:pPr>
    </w:p>
    <w:p w14:paraId="05B97733" w14:textId="371E8F68" w:rsidR="003E6155" w:rsidRDefault="003E6155" w:rsidP="003E6155">
      <w:pPr>
        <w:pStyle w:val="NoSpacing"/>
        <w:ind w:left="900"/>
        <w:rPr>
          <w:rFonts w:ascii="Tahoma" w:hAnsi="Tahoma" w:cs="Tahoma"/>
          <w:b/>
          <w:szCs w:val="24"/>
          <w:u w:val="single"/>
        </w:rPr>
      </w:pPr>
    </w:p>
    <w:p w14:paraId="63D2C554" w14:textId="77777777" w:rsidR="003E6155" w:rsidRPr="00101494" w:rsidRDefault="003E6155" w:rsidP="003E6155">
      <w:pPr>
        <w:pStyle w:val="NoSpacing"/>
        <w:ind w:left="900"/>
        <w:rPr>
          <w:rFonts w:ascii="Tahoma" w:hAnsi="Tahoma" w:cs="Tahoma"/>
          <w:szCs w:val="24"/>
        </w:rPr>
      </w:pPr>
    </w:p>
    <w:p w14:paraId="762353BC" w14:textId="77777777" w:rsidR="0072118E" w:rsidRPr="00A61F2C" w:rsidRDefault="0072118E" w:rsidP="0072118E">
      <w:pPr>
        <w:pStyle w:val="NoSpacing"/>
        <w:jc w:val="center"/>
        <w:rPr>
          <w:rFonts w:ascii="Tahoma" w:hAnsi="Tahoma" w:cs="Tahoma"/>
          <w:b/>
          <w:szCs w:val="24"/>
          <w:u w:val="single"/>
        </w:rPr>
      </w:pPr>
    </w:p>
    <w:p w14:paraId="44505333" w14:textId="4174E6A7" w:rsidR="0072118E" w:rsidRPr="00CE2C64" w:rsidRDefault="0072118E" w:rsidP="008A0AE2">
      <w:pPr>
        <w:pStyle w:val="NoSpacing"/>
        <w:jc w:val="center"/>
        <w:rPr>
          <w:rFonts w:ascii="Tahoma" w:hAnsi="Tahoma" w:cs="Tahoma"/>
          <w:sz w:val="16"/>
        </w:rPr>
      </w:pPr>
      <w:r w:rsidRPr="00CE2C64">
        <w:rPr>
          <w:rFonts w:ascii="Tahoma" w:hAnsi="Tahoma" w:cs="Tahoma"/>
          <w:sz w:val="16"/>
        </w:rPr>
        <w:t>*The meeting location is handicap accessible. If you need reasonable accommodations due to a disability</w:t>
      </w:r>
    </w:p>
    <w:p w14:paraId="051E7ABD" w14:textId="1FB91148" w:rsidR="001C0E9A" w:rsidRDefault="0072118E" w:rsidP="008A0AE2">
      <w:pPr>
        <w:jc w:val="center"/>
        <w:rPr>
          <w:rFonts w:ascii="Tahoma" w:hAnsi="Tahoma" w:cs="Tahoma"/>
          <w:sz w:val="16"/>
        </w:rPr>
      </w:pPr>
      <w:r w:rsidRPr="00CE2C64">
        <w:rPr>
          <w:rFonts w:ascii="Tahoma" w:hAnsi="Tahoma" w:cs="Tahoma"/>
          <w:sz w:val="16"/>
        </w:rPr>
        <w:t xml:space="preserve">please contact the Village Office at </w:t>
      </w:r>
      <w:r w:rsidRPr="00CE2C64">
        <w:rPr>
          <w:rFonts w:ascii="Tahoma" w:hAnsi="Tahoma" w:cs="Tahoma"/>
          <w:sz w:val="14"/>
        </w:rPr>
        <w:t>715-</w:t>
      </w:r>
      <w:r w:rsidRPr="00CE2C64">
        <w:rPr>
          <w:rFonts w:ascii="Tahoma" w:hAnsi="Tahoma" w:cs="Tahoma"/>
          <w:sz w:val="16"/>
        </w:rPr>
        <w:t>472-2221</w:t>
      </w:r>
    </w:p>
    <w:sectPr w:rsidR="001C0E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D1A8D"/>
    <w:multiLevelType w:val="hybridMultilevel"/>
    <w:tmpl w:val="166A584E"/>
    <w:lvl w:ilvl="0" w:tplc="4540FD72">
      <w:start w:val="1"/>
      <w:numFmt w:val="lowerLetter"/>
      <w:lvlText w:val="%1."/>
      <w:lvlJc w:val="left"/>
      <w:pPr>
        <w:ind w:left="1260" w:hanging="360"/>
      </w:pPr>
      <w:rPr>
        <w:b/>
        <w:bCs w:val="0"/>
        <w:u w:val="singl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152727A1"/>
    <w:multiLevelType w:val="hybridMultilevel"/>
    <w:tmpl w:val="B1E413FC"/>
    <w:lvl w:ilvl="0" w:tplc="A05A38B0">
      <w:start w:val="1"/>
      <w:numFmt w:val="upperRoman"/>
      <w:lvlText w:val="%1."/>
      <w:lvlJc w:val="left"/>
      <w:pPr>
        <w:ind w:left="900" w:hanging="720"/>
      </w:pPr>
      <w:rPr>
        <w:rFonts w:asciiTheme="minorHAnsi" w:hAnsiTheme="minorHAnsi" w:hint="default"/>
        <w:b/>
        <w:sz w:val="32"/>
        <w:u w:val="single"/>
      </w:rPr>
    </w:lvl>
    <w:lvl w:ilvl="1" w:tplc="0409000B">
      <w:start w:val="1"/>
      <w:numFmt w:val="bullet"/>
      <w:lvlText w:val=""/>
      <w:lvlJc w:val="left"/>
      <w:pPr>
        <w:ind w:left="1350" w:hanging="360"/>
      </w:pPr>
      <w:rPr>
        <w:rFonts w:ascii="Wingdings" w:hAnsi="Wingdings" w:hint="default"/>
        <w:b/>
        <w:color w:val="auto"/>
        <w:sz w:val="22"/>
        <w:szCs w:val="22"/>
        <w:u w:val="none"/>
      </w:rPr>
    </w:lvl>
    <w:lvl w:ilvl="2" w:tplc="04090003">
      <w:start w:val="1"/>
      <w:numFmt w:val="bullet"/>
      <w:lvlText w:val="o"/>
      <w:lvlJc w:val="left"/>
      <w:pPr>
        <w:ind w:left="2610" w:hanging="180"/>
      </w:pPr>
      <w:rPr>
        <w:rFonts w:ascii="Courier New" w:hAnsi="Courier New" w:cs="Courier New" w:hint="default"/>
      </w:rPr>
    </w:lvl>
    <w:lvl w:ilvl="3" w:tplc="43C2D9BA">
      <w:start w:val="1"/>
      <w:numFmt w:val="decimal"/>
      <w:lvlText w:val="%4."/>
      <w:lvlJc w:val="left"/>
      <w:pPr>
        <w:ind w:left="1350" w:hanging="360"/>
      </w:pPr>
      <w:rPr>
        <w:rFonts w:ascii="Tahoma" w:eastAsiaTheme="minorHAnsi" w:hAnsi="Tahoma" w:cs="Tahoma"/>
        <w:b/>
        <w:bCs/>
        <w:sz w:val="20"/>
        <w:szCs w:val="20"/>
        <w:u w:val="single"/>
      </w:rPr>
    </w:lvl>
    <w:lvl w:ilvl="4" w:tplc="04090019">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1E85072E"/>
    <w:multiLevelType w:val="hybridMultilevel"/>
    <w:tmpl w:val="E7F661B0"/>
    <w:lvl w:ilvl="0" w:tplc="085AD61E">
      <w:start w:val="1"/>
      <w:numFmt w:val="decimal"/>
      <w:lvlText w:val="%1."/>
      <w:lvlJc w:val="left"/>
      <w:pPr>
        <w:ind w:left="900" w:hanging="360"/>
      </w:pPr>
      <w:rPr>
        <w:rFonts w:ascii="Tahoma" w:eastAsiaTheme="minorHAnsi" w:hAnsi="Tahoma" w:cs="Tahoma"/>
        <w:b/>
        <w:bCs/>
        <w:sz w:val="20"/>
        <w:szCs w:val="16"/>
        <w:u w:val="single"/>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 w15:restartNumberingAfterBreak="0">
    <w:nsid w:val="30A203B9"/>
    <w:multiLevelType w:val="hybridMultilevel"/>
    <w:tmpl w:val="1846AA14"/>
    <w:lvl w:ilvl="0" w:tplc="3F306B6C">
      <w:start w:val="1"/>
      <w:numFmt w:val="upperRoman"/>
      <w:lvlText w:val="%1."/>
      <w:lvlJc w:val="left"/>
      <w:pPr>
        <w:ind w:left="1890" w:hanging="1080"/>
      </w:pPr>
      <w:rPr>
        <w:b w:val="0"/>
        <w:bCs w:val="0"/>
        <w:color w:val="auto"/>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9470BF3"/>
    <w:multiLevelType w:val="hybridMultilevel"/>
    <w:tmpl w:val="348E7F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9693948"/>
    <w:multiLevelType w:val="hybridMultilevel"/>
    <w:tmpl w:val="585C4BFC"/>
    <w:lvl w:ilvl="0" w:tplc="FFFFFFFF">
      <w:start w:val="1"/>
      <w:numFmt w:val="upperRoman"/>
      <w:lvlText w:val="%1."/>
      <w:lvlJc w:val="left"/>
      <w:pPr>
        <w:ind w:left="900" w:hanging="720"/>
      </w:pPr>
      <w:rPr>
        <w:rFonts w:asciiTheme="minorHAnsi" w:hAnsiTheme="minorHAnsi" w:hint="default"/>
        <w:b/>
        <w:sz w:val="32"/>
        <w:u w:val="single"/>
      </w:rPr>
    </w:lvl>
    <w:lvl w:ilvl="1" w:tplc="FFFFFFFF">
      <w:start w:val="1"/>
      <w:numFmt w:val="bullet"/>
      <w:lvlText w:val=""/>
      <w:lvlJc w:val="left"/>
      <w:pPr>
        <w:ind w:left="900" w:hanging="360"/>
      </w:pPr>
      <w:rPr>
        <w:rFonts w:ascii="Wingdings" w:hAnsi="Wingdings" w:hint="default"/>
        <w:b/>
        <w:color w:val="auto"/>
        <w:sz w:val="22"/>
        <w:szCs w:val="22"/>
        <w:u w:val="none"/>
      </w:rPr>
    </w:lvl>
    <w:lvl w:ilvl="2" w:tplc="FFFFFFFF">
      <w:start w:val="1"/>
      <w:numFmt w:val="bullet"/>
      <w:lvlText w:val="o"/>
      <w:lvlJc w:val="left"/>
      <w:pPr>
        <w:ind w:left="2160" w:hanging="180"/>
      </w:pPr>
      <w:rPr>
        <w:rFonts w:ascii="Courier New" w:hAnsi="Courier New" w:cs="Courier New" w:hint="default"/>
      </w:rPr>
    </w:lvl>
    <w:lvl w:ilvl="3" w:tplc="FFFFFFFF">
      <w:start w:val="1"/>
      <w:numFmt w:val="decimal"/>
      <w:lvlText w:val="%4."/>
      <w:lvlJc w:val="left"/>
      <w:pPr>
        <w:ind w:left="2790" w:hanging="360"/>
      </w:pPr>
      <w:rPr>
        <w:rFonts w:hint="default"/>
        <w:b/>
        <w:sz w:val="20"/>
        <w:szCs w:val="16"/>
        <w:u w:val="single"/>
      </w:r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64943C94"/>
    <w:multiLevelType w:val="hybridMultilevel"/>
    <w:tmpl w:val="4C3AC462"/>
    <w:lvl w:ilvl="0" w:tplc="0409000F">
      <w:start w:val="1"/>
      <w:numFmt w:val="decimal"/>
      <w:lvlText w:val="%1."/>
      <w:lvlJc w:val="left"/>
      <w:pPr>
        <w:ind w:left="1260" w:hanging="36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7" w15:restartNumberingAfterBreak="0">
    <w:nsid w:val="67910292"/>
    <w:multiLevelType w:val="hybridMultilevel"/>
    <w:tmpl w:val="59381BD4"/>
    <w:lvl w:ilvl="0" w:tplc="E702BF5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3EA2341"/>
    <w:multiLevelType w:val="hybridMultilevel"/>
    <w:tmpl w:val="A65CB312"/>
    <w:lvl w:ilvl="0" w:tplc="55FAE046">
      <w:start w:val="1"/>
      <w:numFmt w:val="lowerLetter"/>
      <w:lvlText w:val="%1."/>
      <w:lvlJc w:val="left"/>
      <w:pPr>
        <w:ind w:left="1260" w:hanging="360"/>
      </w:pPr>
      <w:rPr>
        <w:rFonts w:hint="default"/>
        <w:b/>
        <w:bCs/>
        <w:sz w:val="20"/>
        <w:szCs w:val="16"/>
        <w:u w:val="single"/>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16cid:durableId="1389840531">
    <w:abstractNumId w:val="1"/>
  </w:num>
  <w:num w:numId="2" w16cid:durableId="1782646706">
    <w:abstractNumId w:val="2"/>
  </w:num>
  <w:num w:numId="3" w16cid:durableId="1561285795">
    <w:abstractNumId w:val="5"/>
  </w:num>
  <w:num w:numId="4" w16cid:durableId="1989935705">
    <w:abstractNumId w:val="0"/>
  </w:num>
  <w:num w:numId="5" w16cid:durableId="492330402">
    <w:abstractNumId w:val="8"/>
  </w:num>
  <w:num w:numId="6" w16cid:durableId="138359670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96945566">
    <w:abstractNumId w:val="7"/>
  </w:num>
  <w:num w:numId="8" w16cid:durableId="118501461">
    <w:abstractNumId w:val="4"/>
  </w:num>
  <w:num w:numId="9" w16cid:durableId="1099717234">
    <w:abstractNumId w:val="1"/>
  </w:num>
  <w:num w:numId="10" w16cid:durableId="145197729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18E"/>
    <w:rsid w:val="000251AE"/>
    <w:rsid w:val="00027B15"/>
    <w:rsid w:val="00030DB6"/>
    <w:rsid w:val="0004364E"/>
    <w:rsid w:val="0004441E"/>
    <w:rsid w:val="00047CDA"/>
    <w:rsid w:val="00070920"/>
    <w:rsid w:val="00082CA2"/>
    <w:rsid w:val="00085F41"/>
    <w:rsid w:val="000C3B67"/>
    <w:rsid w:val="000C49CD"/>
    <w:rsid w:val="000C67EF"/>
    <w:rsid w:val="000D0BA2"/>
    <w:rsid w:val="000E4A93"/>
    <w:rsid w:val="000F3574"/>
    <w:rsid w:val="000F7010"/>
    <w:rsid w:val="001207AB"/>
    <w:rsid w:val="00121495"/>
    <w:rsid w:val="001274D2"/>
    <w:rsid w:val="00131BBB"/>
    <w:rsid w:val="00137B94"/>
    <w:rsid w:val="001565D2"/>
    <w:rsid w:val="001639C9"/>
    <w:rsid w:val="001744E1"/>
    <w:rsid w:val="00182A70"/>
    <w:rsid w:val="0019331B"/>
    <w:rsid w:val="001952B7"/>
    <w:rsid w:val="001A318A"/>
    <w:rsid w:val="001B3183"/>
    <w:rsid w:val="001C0D9F"/>
    <w:rsid w:val="001C0E9A"/>
    <w:rsid w:val="001D63AD"/>
    <w:rsid w:val="001E4D6E"/>
    <w:rsid w:val="001F1E91"/>
    <w:rsid w:val="001F698E"/>
    <w:rsid w:val="00205B0D"/>
    <w:rsid w:val="00211D2A"/>
    <w:rsid w:val="00242ED6"/>
    <w:rsid w:val="00246849"/>
    <w:rsid w:val="00250427"/>
    <w:rsid w:val="00251E2C"/>
    <w:rsid w:val="00261A17"/>
    <w:rsid w:val="002628C3"/>
    <w:rsid w:val="00286BE5"/>
    <w:rsid w:val="002946D1"/>
    <w:rsid w:val="002979F1"/>
    <w:rsid w:val="002A39D0"/>
    <w:rsid w:val="002B29FE"/>
    <w:rsid w:val="002B5CE8"/>
    <w:rsid w:val="002D2145"/>
    <w:rsid w:val="002D283C"/>
    <w:rsid w:val="002D406B"/>
    <w:rsid w:val="002E5ACB"/>
    <w:rsid w:val="00301516"/>
    <w:rsid w:val="0031170C"/>
    <w:rsid w:val="003477B6"/>
    <w:rsid w:val="00385BD6"/>
    <w:rsid w:val="003C727C"/>
    <w:rsid w:val="003E6155"/>
    <w:rsid w:val="003E71D8"/>
    <w:rsid w:val="004257C3"/>
    <w:rsid w:val="00426BCC"/>
    <w:rsid w:val="004320D9"/>
    <w:rsid w:val="00441CDD"/>
    <w:rsid w:val="00453E8C"/>
    <w:rsid w:val="004562C9"/>
    <w:rsid w:val="00466BA5"/>
    <w:rsid w:val="004B6E4D"/>
    <w:rsid w:val="004B716F"/>
    <w:rsid w:val="004C370F"/>
    <w:rsid w:val="00500105"/>
    <w:rsid w:val="00501F0B"/>
    <w:rsid w:val="005058C0"/>
    <w:rsid w:val="005061E5"/>
    <w:rsid w:val="00547406"/>
    <w:rsid w:val="00551F61"/>
    <w:rsid w:val="0055777C"/>
    <w:rsid w:val="005677B9"/>
    <w:rsid w:val="00570230"/>
    <w:rsid w:val="00572360"/>
    <w:rsid w:val="00577D45"/>
    <w:rsid w:val="005952AB"/>
    <w:rsid w:val="005E490B"/>
    <w:rsid w:val="005E4FDE"/>
    <w:rsid w:val="005E5DA8"/>
    <w:rsid w:val="005F758F"/>
    <w:rsid w:val="0060251F"/>
    <w:rsid w:val="00643689"/>
    <w:rsid w:val="006554D4"/>
    <w:rsid w:val="00665158"/>
    <w:rsid w:val="006660A0"/>
    <w:rsid w:val="00674C77"/>
    <w:rsid w:val="00677178"/>
    <w:rsid w:val="0069006C"/>
    <w:rsid w:val="00692330"/>
    <w:rsid w:val="006928B9"/>
    <w:rsid w:val="0069781A"/>
    <w:rsid w:val="006B4133"/>
    <w:rsid w:val="006D79A0"/>
    <w:rsid w:val="006E04CB"/>
    <w:rsid w:val="006E0889"/>
    <w:rsid w:val="006F5A64"/>
    <w:rsid w:val="00703710"/>
    <w:rsid w:val="007127B7"/>
    <w:rsid w:val="0072118E"/>
    <w:rsid w:val="00776D35"/>
    <w:rsid w:val="007800E8"/>
    <w:rsid w:val="0079006B"/>
    <w:rsid w:val="007C0A19"/>
    <w:rsid w:val="007C74E3"/>
    <w:rsid w:val="008030C1"/>
    <w:rsid w:val="00817CFC"/>
    <w:rsid w:val="00827A78"/>
    <w:rsid w:val="00871E77"/>
    <w:rsid w:val="00875E8E"/>
    <w:rsid w:val="00877B29"/>
    <w:rsid w:val="0088076A"/>
    <w:rsid w:val="00882EA2"/>
    <w:rsid w:val="008849C7"/>
    <w:rsid w:val="008A0AE2"/>
    <w:rsid w:val="008A43DB"/>
    <w:rsid w:val="008A6C68"/>
    <w:rsid w:val="008B75AF"/>
    <w:rsid w:val="008C3185"/>
    <w:rsid w:val="008E3055"/>
    <w:rsid w:val="008E4820"/>
    <w:rsid w:val="00915CDA"/>
    <w:rsid w:val="009219FF"/>
    <w:rsid w:val="00934E03"/>
    <w:rsid w:val="00945B50"/>
    <w:rsid w:val="00950A6D"/>
    <w:rsid w:val="00960F30"/>
    <w:rsid w:val="00981324"/>
    <w:rsid w:val="009968DC"/>
    <w:rsid w:val="009A0DA6"/>
    <w:rsid w:val="009A2705"/>
    <w:rsid w:val="009A5553"/>
    <w:rsid w:val="009B4142"/>
    <w:rsid w:val="009C08AD"/>
    <w:rsid w:val="009D2A8B"/>
    <w:rsid w:val="009D391A"/>
    <w:rsid w:val="009F3748"/>
    <w:rsid w:val="009F59F9"/>
    <w:rsid w:val="00A01175"/>
    <w:rsid w:val="00A025CF"/>
    <w:rsid w:val="00A12E77"/>
    <w:rsid w:val="00A335A5"/>
    <w:rsid w:val="00A7195A"/>
    <w:rsid w:val="00AC2F14"/>
    <w:rsid w:val="00AC4C42"/>
    <w:rsid w:val="00B03D62"/>
    <w:rsid w:val="00B264F6"/>
    <w:rsid w:val="00B44D28"/>
    <w:rsid w:val="00B46AE9"/>
    <w:rsid w:val="00B54D29"/>
    <w:rsid w:val="00B643DE"/>
    <w:rsid w:val="00BC160F"/>
    <w:rsid w:val="00BC1E91"/>
    <w:rsid w:val="00BC3107"/>
    <w:rsid w:val="00BC53CB"/>
    <w:rsid w:val="00BC60FA"/>
    <w:rsid w:val="00BE088D"/>
    <w:rsid w:val="00BE6461"/>
    <w:rsid w:val="00BF47F1"/>
    <w:rsid w:val="00C00074"/>
    <w:rsid w:val="00C12B59"/>
    <w:rsid w:val="00C15CC6"/>
    <w:rsid w:val="00C244F7"/>
    <w:rsid w:val="00C529CF"/>
    <w:rsid w:val="00C63F10"/>
    <w:rsid w:val="00C660C0"/>
    <w:rsid w:val="00C73D89"/>
    <w:rsid w:val="00C853A6"/>
    <w:rsid w:val="00C85775"/>
    <w:rsid w:val="00CB01FF"/>
    <w:rsid w:val="00CD0C73"/>
    <w:rsid w:val="00CE01BC"/>
    <w:rsid w:val="00CE514D"/>
    <w:rsid w:val="00D16315"/>
    <w:rsid w:val="00D31A5B"/>
    <w:rsid w:val="00D800B8"/>
    <w:rsid w:val="00D802C5"/>
    <w:rsid w:val="00D913B1"/>
    <w:rsid w:val="00D94B96"/>
    <w:rsid w:val="00DA0CA7"/>
    <w:rsid w:val="00DA7862"/>
    <w:rsid w:val="00DB7DF8"/>
    <w:rsid w:val="00E03A39"/>
    <w:rsid w:val="00E105E6"/>
    <w:rsid w:val="00E1782C"/>
    <w:rsid w:val="00E3655C"/>
    <w:rsid w:val="00E44CE4"/>
    <w:rsid w:val="00E53CC5"/>
    <w:rsid w:val="00E74696"/>
    <w:rsid w:val="00E832E4"/>
    <w:rsid w:val="00E9009D"/>
    <w:rsid w:val="00EA10BB"/>
    <w:rsid w:val="00EB1DDC"/>
    <w:rsid w:val="00EC4278"/>
    <w:rsid w:val="00ED7800"/>
    <w:rsid w:val="00EF001B"/>
    <w:rsid w:val="00EF2DDC"/>
    <w:rsid w:val="00F24E59"/>
    <w:rsid w:val="00F35A77"/>
    <w:rsid w:val="00F53A84"/>
    <w:rsid w:val="00F56565"/>
    <w:rsid w:val="00F704CD"/>
    <w:rsid w:val="00F7693E"/>
    <w:rsid w:val="00F85225"/>
    <w:rsid w:val="00F9130B"/>
    <w:rsid w:val="00F91AB0"/>
    <w:rsid w:val="00FA39AC"/>
    <w:rsid w:val="00FE5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F7C6F"/>
  <w15:chartTrackingRefBased/>
  <w15:docId w15:val="{C6C74F39-96E5-47E2-8717-42BCE960E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11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118E"/>
    <w:pPr>
      <w:spacing w:after="0" w:line="240" w:lineRule="auto"/>
    </w:pPr>
  </w:style>
  <w:style w:type="paragraph" w:styleId="ListParagraph">
    <w:name w:val="List Paragraph"/>
    <w:basedOn w:val="Normal"/>
    <w:uiPriority w:val="34"/>
    <w:qFormat/>
    <w:rsid w:val="007211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532411">
      <w:bodyDiv w:val="1"/>
      <w:marLeft w:val="0"/>
      <w:marRight w:val="0"/>
      <w:marTop w:val="0"/>
      <w:marBottom w:val="0"/>
      <w:divBdr>
        <w:top w:val="none" w:sz="0" w:space="0" w:color="auto"/>
        <w:left w:val="none" w:sz="0" w:space="0" w:color="auto"/>
        <w:bottom w:val="none" w:sz="0" w:space="0" w:color="auto"/>
        <w:right w:val="none" w:sz="0" w:space="0" w:color="auto"/>
      </w:divBdr>
    </w:div>
    <w:div w:id="179514959">
      <w:bodyDiv w:val="1"/>
      <w:marLeft w:val="0"/>
      <w:marRight w:val="0"/>
      <w:marTop w:val="0"/>
      <w:marBottom w:val="0"/>
      <w:divBdr>
        <w:top w:val="none" w:sz="0" w:space="0" w:color="auto"/>
        <w:left w:val="none" w:sz="0" w:space="0" w:color="auto"/>
        <w:bottom w:val="none" w:sz="0" w:space="0" w:color="auto"/>
        <w:right w:val="none" w:sz="0" w:space="0" w:color="auto"/>
      </w:divBdr>
    </w:div>
    <w:div w:id="886600808">
      <w:bodyDiv w:val="1"/>
      <w:marLeft w:val="0"/>
      <w:marRight w:val="0"/>
      <w:marTop w:val="0"/>
      <w:marBottom w:val="0"/>
      <w:divBdr>
        <w:top w:val="none" w:sz="0" w:space="0" w:color="auto"/>
        <w:left w:val="none" w:sz="0" w:space="0" w:color="auto"/>
        <w:bottom w:val="none" w:sz="0" w:space="0" w:color="auto"/>
        <w:right w:val="none" w:sz="0" w:space="0" w:color="auto"/>
      </w:divBdr>
    </w:div>
    <w:div w:id="1587230140">
      <w:bodyDiv w:val="1"/>
      <w:marLeft w:val="0"/>
      <w:marRight w:val="0"/>
      <w:marTop w:val="0"/>
      <w:marBottom w:val="0"/>
      <w:divBdr>
        <w:top w:val="none" w:sz="0" w:space="0" w:color="auto"/>
        <w:left w:val="none" w:sz="0" w:space="0" w:color="auto"/>
        <w:bottom w:val="none" w:sz="0" w:space="0" w:color="auto"/>
        <w:right w:val="none" w:sz="0" w:space="0" w:color="auto"/>
      </w:divBdr>
    </w:div>
    <w:div w:id="1702393682">
      <w:bodyDiv w:val="1"/>
      <w:marLeft w:val="0"/>
      <w:marRight w:val="0"/>
      <w:marTop w:val="0"/>
      <w:marBottom w:val="0"/>
      <w:divBdr>
        <w:top w:val="none" w:sz="0" w:space="0" w:color="auto"/>
        <w:left w:val="none" w:sz="0" w:space="0" w:color="auto"/>
        <w:bottom w:val="none" w:sz="0" w:space="0" w:color="auto"/>
        <w:right w:val="none" w:sz="0" w:space="0" w:color="auto"/>
      </w:divBdr>
    </w:div>
    <w:div w:id="1724524116">
      <w:bodyDiv w:val="1"/>
      <w:marLeft w:val="0"/>
      <w:marRight w:val="0"/>
      <w:marTop w:val="0"/>
      <w:marBottom w:val="0"/>
      <w:divBdr>
        <w:top w:val="none" w:sz="0" w:space="0" w:color="auto"/>
        <w:left w:val="none" w:sz="0" w:space="0" w:color="auto"/>
        <w:bottom w:val="none" w:sz="0" w:space="0" w:color="auto"/>
        <w:right w:val="none" w:sz="0" w:space="0" w:color="auto"/>
      </w:divBdr>
    </w:div>
    <w:div w:id="2000963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C384A0EFB6549F9B4381E7058E24D47"/>
        <w:category>
          <w:name w:val="General"/>
          <w:gallery w:val="placeholder"/>
        </w:category>
        <w:types>
          <w:type w:val="bbPlcHdr"/>
        </w:types>
        <w:behaviors>
          <w:behavior w:val="content"/>
        </w:behaviors>
        <w:guid w:val="{FA8B7C6D-A718-412B-8AB6-AA1DF0822EA2}"/>
      </w:docPartPr>
      <w:docPartBody>
        <w:p w:rsidR="00025B93" w:rsidRDefault="00687792" w:rsidP="00687792">
          <w:pPr>
            <w:pStyle w:val="3C384A0EFB6549F9B4381E7058E24D47"/>
          </w:pPr>
          <w:r w:rsidRPr="00AF2F13">
            <w:rPr>
              <w:rStyle w:val="PlaceholderText"/>
            </w:rPr>
            <w:t>Click or tap here to enter text.</w:t>
          </w:r>
        </w:p>
      </w:docPartBody>
    </w:docPart>
    <w:docPart>
      <w:docPartPr>
        <w:name w:val="92E1C17C7D1F4540987EEECC7F98CBAB"/>
        <w:category>
          <w:name w:val="General"/>
          <w:gallery w:val="placeholder"/>
        </w:category>
        <w:types>
          <w:type w:val="bbPlcHdr"/>
        </w:types>
        <w:behaviors>
          <w:behavior w:val="content"/>
        </w:behaviors>
        <w:guid w:val="{B770C4E1-7F4D-41DA-BDEF-FDE9D121857E}"/>
      </w:docPartPr>
      <w:docPartBody>
        <w:p w:rsidR="00025B93" w:rsidRDefault="00687792" w:rsidP="00687792">
          <w:pPr>
            <w:pStyle w:val="92E1C17C7D1F4540987EEECC7F98CBAB"/>
          </w:pPr>
          <w:r w:rsidRPr="00EF7846">
            <w:rPr>
              <w:highlight w:val="lightGray"/>
            </w:rPr>
            <w:t>[</w:t>
          </w:r>
          <w:r w:rsidRPr="00EF7846">
            <w:rPr>
              <w:rStyle w:val="PlaceholderText"/>
              <w:color w:val="auto"/>
              <w:highlight w:val="lightGray"/>
            </w:rPr>
            <w:t>DAY AND DATE]</w:t>
          </w:r>
        </w:p>
      </w:docPartBody>
    </w:docPart>
    <w:docPart>
      <w:docPartPr>
        <w:name w:val="BCF8644B37214F45BC69291A6F5FC4DD"/>
        <w:category>
          <w:name w:val="General"/>
          <w:gallery w:val="placeholder"/>
        </w:category>
        <w:types>
          <w:type w:val="bbPlcHdr"/>
        </w:types>
        <w:behaviors>
          <w:behavior w:val="content"/>
        </w:behaviors>
        <w:guid w:val="{9BD41C23-3EA9-49BC-8D21-D59562DCF452}"/>
      </w:docPartPr>
      <w:docPartBody>
        <w:p w:rsidR="00025B93" w:rsidRDefault="00687792" w:rsidP="00687792">
          <w:pPr>
            <w:pStyle w:val="BCF8644B37214F45BC69291A6F5FC4DD"/>
          </w:pPr>
          <w:r w:rsidRPr="00AF2F13">
            <w:rPr>
              <w:rStyle w:val="PlaceholderText"/>
            </w:rPr>
            <w:t>Click or tap here to enter text.</w:t>
          </w:r>
        </w:p>
      </w:docPartBody>
    </w:docPart>
    <w:docPart>
      <w:docPartPr>
        <w:name w:val="0574D946B0B04D12ACBBBCB84FA8BB65"/>
        <w:category>
          <w:name w:val="General"/>
          <w:gallery w:val="placeholder"/>
        </w:category>
        <w:types>
          <w:type w:val="bbPlcHdr"/>
        </w:types>
        <w:behaviors>
          <w:behavior w:val="content"/>
        </w:behaviors>
        <w:guid w:val="{2B8FDEE4-90A9-49AF-9C1E-FA23548EC439}"/>
      </w:docPartPr>
      <w:docPartBody>
        <w:p w:rsidR="00025B93" w:rsidRDefault="00687792" w:rsidP="00687792">
          <w:pPr>
            <w:pStyle w:val="0574D946B0B04D12ACBBBCB84FA8BB65"/>
          </w:pPr>
          <w:r w:rsidRPr="00AF2F13">
            <w:rPr>
              <w:rStyle w:val="PlaceholderText"/>
            </w:rPr>
            <w:t>Click or tap here to enter text.</w:t>
          </w:r>
        </w:p>
      </w:docPartBody>
    </w:docPart>
    <w:docPart>
      <w:docPartPr>
        <w:name w:val="AA60BF02F1844748885BF87878F54236"/>
        <w:category>
          <w:name w:val="General"/>
          <w:gallery w:val="placeholder"/>
        </w:category>
        <w:types>
          <w:type w:val="bbPlcHdr"/>
        </w:types>
        <w:behaviors>
          <w:behavior w:val="content"/>
        </w:behaviors>
        <w:guid w:val="{B8041E24-810F-48BD-BECD-94A8698844F4}"/>
      </w:docPartPr>
      <w:docPartBody>
        <w:p w:rsidR="00025B93" w:rsidRDefault="00687792" w:rsidP="00687792">
          <w:pPr>
            <w:pStyle w:val="AA60BF02F1844748885BF87878F54236"/>
          </w:pPr>
          <w:r w:rsidRPr="00EF7846">
            <w:rPr>
              <w:rStyle w:val="PlaceholderText"/>
              <w:color w:val="auto"/>
              <w:highlight w:val="lightGray"/>
            </w:rPr>
            <w:t>[TIME]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792"/>
    <w:rsid w:val="00025B93"/>
    <w:rsid w:val="000D7FC3"/>
    <w:rsid w:val="00172A6B"/>
    <w:rsid w:val="001E1C7B"/>
    <w:rsid w:val="0020165A"/>
    <w:rsid w:val="002345BC"/>
    <w:rsid w:val="00253A4F"/>
    <w:rsid w:val="00483982"/>
    <w:rsid w:val="00507DD6"/>
    <w:rsid w:val="00564FE3"/>
    <w:rsid w:val="00581282"/>
    <w:rsid w:val="00583655"/>
    <w:rsid w:val="005D418E"/>
    <w:rsid w:val="0066269C"/>
    <w:rsid w:val="00687792"/>
    <w:rsid w:val="006C31EF"/>
    <w:rsid w:val="00720C1D"/>
    <w:rsid w:val="007236A1"/>
    <w:rsid w:val="00892876"/>
    <w:rsid w:val="009661C8"/>
    <w:rsid w:val="00AE5197"/>
    <w:rsid w:val="00B86A26"/>
    <w:rsid w:val="00D822F0"/>
    <w:rsid w:val="00DE6F4D"/>
    <w:rsid w:val="00E94F03"/>
    <w:rsid w:val="00F70EBB"/>
    <w:rsid w:val="00FD5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7792"/>
    <w:rPr>
      <w:color w:val="808080"/>
    </w:rPr>
  </w:style>
  <w:style w:type="paragraph" w:customStyle="1" w:styleId="3C384A0EFB6549F9B4381E7058E24D47">
    <w:name w:val="3C384A0EFB6549F9B4381E7058E24D47"/>
    <w:rsid w:val="00687792"/>
  </w:style>
  <w:style w:type="paragraph" w:customStyle="1" w:styleId="92E1C17C7D1F4540987EEECC7F98CBAB">
    <w:name w:val="92E1C17C7D1F4540987EEECC7F98CBAB"/>
    <w:rsid w:val="00687792"/>
  </w:style>
  <w:style w:type="paragraph" w:customStyle="1" w:styleId="BCF8644B37214F45BC69291A6F5FC4DD">
    <w:name w:val="BCF8644B37214F45BC69291A6F5FC4DD"/>
    <w:rsid w:val="00687792"/>
  </w:style>
  <w:style w:type="paragraph" w:customStyle="1" w:styleId="0574D946B0B04D12ACBBBCB84FA8BB65">
    <w:name w:val="0574D946B0B04D12ACBBBCB84FA8BB65"/>
    <w:rsid w:val="00687792"/>
  </w:style>
  <w:style w:type="paragraph" w:customStyle="1" w:styleId="AA60BF02F1844748885BF87878F54236">
    <w:name w:val="AA60BF02F1844748885BF87878F54236"/>
    <w:rsid w:val="006877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4</Pages>
  <Words>875</Words>
  <Characters>4992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Pardun</dc:creator>
  <cp:keywords/>
  <dc:description/>
  <cp:lastModifiedBy>Lori Pardun</cp:lastModifiedBy>
  <cp:revision>46</cp:revision>
  <dcterms:created xsi:type="dcterms:W3CDTF">2023-03-09T15:29:00Z</dcterms:created>
  <dcterms:modified xsi:type="dcterms:W3CDTF">2023-03-09T17:45:00Z</dcterms:modified>
</cp:coreProperties>
</file>